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ab/>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wp:posOffset>
                </wp:positionH>
                <wp:positionV relativeFrom="paragraph">
                  <wp:posOffset>45720</wp:posOffset>
                </wp:positionV>
                <wp:extent cx="6267450" cy="6229350"/>
                <wp:effectExtent b="0" l="0" r="0" t="0"/>
                <wp:wrapSquare wrapText="bothSides" distB="45720" distT="45720" distL="114300" distR="114300"/>
                <wp:docPr id="229" name=""/>
                <a:graphic>
                  <a:graphicData uri="http://schemas.microsoft.com/office/word/2010/wordprocessingShape">
                    <wps:wsp>
                      <wps:cNvSpPr/>
                      <wps:cNvPr id="2" name="Shape 2"/>
                      <wps:spPr>
                        <a:xfrm>
                          <a:off x="2221800" y="674850"/>
                          <a:ext cx="6248400" cy="62103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omic Sans MS" w:cs="Comic Sans MS" w:eastAsia="Comic Sans MS" w:hAnsi="Comic Sans MS"/>
                                <w:b w:val="1"/>
                                <w:i w:val="0"/>
                                <w:smallCaps w:val="0"/>
                                <w:strike w:val="0"/>
                                <w:color w:val="000000"/>
                                <w:sz w:val="28"/>
                                <w:u w:val="single"/>
                                <w:vertAlign w:val="baseline"/>
                              </w:rPr>
                              <w:t xml:space="preserve">KS2 </w:t>
                            </w:r>
                            <w:r w:rsidDel="00000000" w:rsidR="00000000" w:rsidRPr="00000000">
                              <w:rPr>
                                <w:rFonts w:ascii="Comic Sans MS" w:cs="Comic Sans MS" w:eastAsia="Comic Sans MS" w:hAnsi="Comic Sans MS"/>
                                <w:b w:val="1"/>
                                <w:i w:val="0"/>
                                <w:smallCaps w:val="0"/>
                                <w:strike w:val="0"/>
                                <w:color w:val="000000"/>
                                <w:sz w:val="28"/>
                                <w:u w:val="single"/>
                                <w:vertAlign w:val="baseline"/>
                              </w:rPr>
                              <w:t xml:space="preserve">HALF TERM </w:t>
                            </w:r>
                            <w:r w:rsidDel="00000000" w:rsidR="00000000" w:rsidRPr="00000000">
                              <w:rPr>
                                <w:rFonts w:ascii="Comic Sans MS" w:cs="Comic Sans MS" w:eastAsia="Comic Sans MS" w:hAnsi="Comic Sans MS"/>
                                <w:b w:val="1"/>
                                <w:i w:val="0"/>
                                <w:smallCaps w:val="0"/>
                                <w:strike w:val="0"/>
                                <w:color w:val="000000"/>
                                <w:sz w:val="28"/>
                                <w:u w:val="single"/>
                                <w:vertAlign w:val="baseline"/>
                              </w:rPr>
                              <w:t xml:space="preserve">COMPETITION PROJECT</w:t>
                            </w: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Comic Sans MS" w:cs="Comic Sans MS" w:eastAsia="Comic Sans MS" w:hAnsi="Comic Sans MS"/>
                                <w:b w:val="1"/>
                                <w:i w:val="0"/>
                                <w:smallCaps w:val="0"/>
                                <w:strike w:val="0"/>
                                <w:color w:val="000000"/>
                                <w:sz w:val="28"/>
                                <w:u w:val="single"/>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LO: </w:t>
                            </w:r>
                            <w:r w:rsidDel="00000000" w:rsidR="00000000" w:rsidRPr="00000000">
                              <w:rPr>
                                <w:rFonts w:ascii="Comic Sans MS" w:cs="Comic Sans MS" w:eastAsia="Comic Sans MS" w:hAnsi="Comic Sans MS"/>
                                <w:b w:val="0"/>
                                <w:i w:val="0"/>
                                <w:smallCaps w:val="0"/>
                                <w:strike w:val="0"/>
                                <w:color w:val="000000"/>
                                <w:sz w:val="24"/>
                                <w:vertAlign w:val="baseline"/>
                              </w:rPr>
                              <w:t xml:space="preserve">Use a painting as inspiration for your own artwork</w:t>
                            </w: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r w:rsidDel="00000000" w:rsidR="00000000" w:rsidRPr="00000000">
                              <w:rPr>
                                <w:rFonts w:ascii="Comic Sans MS" w:cs="Comic Sans MS" w:eastAsia="Comic Sans MS" w:hAnsi="Comic Sans MS"/>
                                <w:b w:val="1"/>
                                <w:i w:val="0"/>
                                <w:smallCaps w:val="0"/>
                                <w:strike w:val="0"/>
                                <w:color w:val="000000"/>
                                <w:sz w:val="24"/>
                                <w:u w:val="single"/>
                                <w:vertAlign w:val="baseline"/>
                              </w:rPr>
                              <w:t xml:space="preserve">WATCH:</w:t>
                            </w:r>
                            <w:r w:rsidDel="00000000" w:rsidR="00000000" w:rsidRPr="00000000">
                              <w:rPr>
                                <w:rFonts w:ascii="Comic Sans MS" w:cs="Comic Sans MS" w:eastAsia="Comic Sans MS" w:hAnsi="Comic Sans MS"/>
                                <w:b w:val="0"/>
                                <w:i w:val="0"/>
                                <w:smallCaps w:val="0"/>
                                <w:strike w:val="0"/>
                                <w:color w:val="000000"/>
                                <w:sz w:val="24"/>
                                <w:vertAlign w:val="baseline"/>
                              </w:rPr>
                              <w:t xml:space="preserve"> In this video, I’m going to tell you a little bit about the painting</w:t>
                            </w:r>
                            <w:r w:rsidDel="00000000" w:rsidR="00000000" w:rsidRPr="00000000">
                              <w:rPr>
                                <w:rFonts w:ascii="Comic Sans MS" w:cs="Comic Sans MS" w:eastAsia="Comic Sans MS" w:hAnsi="Comic Sans MS"/>
                                <w:b w:val="0"/>
                                <w:i w:val="0"/>
                                <w:smallCaps w:val="0"/>
                                <w:strike w:val="0"/>
                                <w:color w:val="000000"/>
                                <w:sz w:val="24"/>
                                <w:vertAlign w:val="baseline"/>
                              </w:rPr>
                              <w:t xml:space="preserve">. </w:t>
                            </w:r>
                            <w:r w:rsidDel="00000000" w:rsidR="00000000" w:rsidRPr="00000000">
                              <w:rPr>
                                <w:rFonts w:ascii="Comic Sans MS" w:cs="Comic Sans MS" w:eastAsia="Comic Sans MS" w:hAnsi="Comic Sans MS"/>
                                <w:b w:val="0"/>
                                <w:i w:val="0"/>
                                <w:smallCaps w:val="0"/>
                                <w:strike w:val="0"/>
                                <w:color w:val="000000"/>
                                <w:sz w:val="24"/>
                                <w:vertAlign w:val="baseline"/>
                              </w:rPr>
                              <w:t xml:space="preserve">Look on the Nine Acres Website under </w:t>
                            </w:r>
                            <w:r w:rsidDel="00000000" w:rsidR="00000000" w:rsidRPr="00000000">
                              <w:rPr>
                                <w:rFonts w:ascii="Comic Sans MS" w:cs="Comic Sans MS" w:eastAsia="Comic Sans MS" w:hAnsi="Comic Sans MS"/>
                                <w:b w:val="0"/>
                                <w:i w:val="0"/>
                                <w:smallCaps w:val="0"/>
                                <w:strike w:val="0"/>
                                <w:color w:val="000000"/>
                                <w:sz w:val="24"/>
                                <w:vertAlign w:val="baseline"/>
                              </w:rPr>
                              <w:t xml:space="preserve">‘lockdown Learning’ under Whole School </w:t>
                            </w:r>
                            <w:r w:rsidDel="00000000" w:rsidR="00000000" w:rsidRPr="00000000">
                              <w:rPr>
                                <w:rFonts w:ascii="Comic Sans MS" w:cs="Comic Sans MS" w:eastAsia="Comic Sans MS" w:hAnsi="Comic Sans MS"/>
                                <w:b w:val="0"/>
                                <w:i w:val="0"/>
                                <w:smallCaps w:val="0"/>
                                <w:strike w:val="0"/>
                                <w:color w:val="000000"/>
                                <w:sz w:val="24"/>
                                <w:vertAlign w:val="baseline"/>
                              </w:rPr>
                              <w:t xml:space="preserve">Resources</w:t>
                            </w:r>
                            <w:r w:rsidDel="00000000" w:rsidR="00000000" w:rsidRPr="00000000">
                              <w:rPr>
                                <w:rFonts w:ascii="Comic Sans MS" w:cs="Comic Sans MS" w:eastAsia="Comic Sans MS" w:hAnsi="Comic Sans MS"/>
                                <w:b w:val="0"/>
                                <w:i w:val="0"/>
                                <w:smallCaps w:val="0"/>
                                <w:strike w:val="0"/>
                                <w:color w:val="000000"/>
                                <w:sz w:val="24"/>
                                <w:vertAlign w:val="baseline"/>
                              </w:rPr>
                              <w:t xml:space="preserve">. </w:t>
                            </w: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r w:rsidDel="00000000" w:rsidR="00000000" w:rsidRPr="00000000">
                              <w:rPr>
                                <w:rFonts w:ascii="Comic Sans MS" w:cs="Comic Sans MS" w:eastAsia="Comic Sans MS" w:hAnsi="Comic Sans MS"/>
                                <w:b w:val="1"/>
                                <w:i w:val="0"/>
                                <w:smallCaps w:val="0"/>
                                <w:strike w:val="0"/>
                                <w:color w:val="000000"/>
                                <w:sz w:val="24"/>
                                <w:u w:val="single"/>
                                <w:vertAlign w:val="baseline"/>
                              </w:rPr>
                              <w:t xml:space="preserve">TASK</w:t>
                            </w:r>
                            <w:r w:rsidDel="00000000" w:rsidR="00000000" w:rsidRPr="00000000">
                              <w:rPr>
                                <w:rFonts w:ascii="Comic Sans MS" w:cs="Comic Sans MS" w:eastAsia="Comic Sans MS" w:hAnsi="Comic Sans MS"/>
                                <w:b w:val="0"/>
                                <w:i w:val="0"/>
                                <w:smallCaps w:val="0"/>
                                <w:strike w:val="0"/>
                                <w:color w:val="000000"/>
                                <w:sz w:val="24"/>
                                <w:vertAlign w:val="baseline"/>
                              </w:rPr>
                              <w:t xml:space="preserve">: For your half term work, we are asking you to respond to the painting ‘The Fighting Temeraire’ by JMW Turner painted in 1839. </w:t>
                            </w: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Using this painting, you are going to create your own art-work. This can be anything, </w:t>
                            </w:r>
                            <w:r w:rsidDel="00000000" w:rsidR="00000000" w:rsidRPr="00000000">
                              <w:rPr>
                                <w:rFonts w:ascii="Comic Sans MS" w:cs="Comic Sans MS" w:eastAsia="Comic Sans MS" w:hAnsi="Comic Sans MS"/>
                                <w:b w:val="1"/>
                                <w:i w:val="0"/>
                                <w:smallCaps w:val="0"/>
                                <w:strike w:val="0"/>
                                <w:color w:val="000000"/>
                                <w:sz w:val="24"/>
                                <w:u w:val="single"/>
                                <w:vertAlign w:val="baseline"/>
                              </w:rPr>
                              <w:t xml:space="preserve">a photograph, a painting, a play or a piece of writing. </w:t>
                            </w:r>
                            <w:r w:rsidDel="00000000" w:rsidR="00000000" w:rsidRPr="00000000">
                              <w:rPr>
                                <w:rFonts w:ascii="Comic Sans MS" w:cs="Comic Sans MS" w:eastAsia="Comic Sans MS" w:hAnsi="Comic Sans MS"/>
                                <w:b w:val="0"/>
                                <w:i w:val="0"/>
                                <w:smallCaps w:val="0"/>
                                <w:strike w:val="0"/>
                                <w:color w:val="000000"/>
                                <w:sz w:val="24"/>
                                <w:vertAlign w:val="baseline"/>
                              </w:rPr>
                              <w:t xml:space="preserve">On the next page, I have included some ideas you might want to look at for inspiration. Your response </w:t>
                            </w:r>
                            <w:r w:rsidDel="00000000" w:rsidR="00000000" w:rsidRPr="00000000">
                              <w:rPr>
                                <w:rFonts w:ascii="Comic Sans MS" w:cs="Comic Sans MS" w:eastAsia="Comic Sans MS" w:hAnsi="Comic Sans MS"/>
                                <w:b w:val="0"/>
                                <w:i w:val="0"/>
                                <w:smallCaps w:val="0"/>
                                <w:strike w:val="0"/>
                                <w:color w:val="000000"/>
                                <w:sz w:val="24"/>
                                <w:vertAlign w:val="baseline"/>
                              </w:rPr>
                              <w:t xml:space="preserve">might </w:t>
                            </w:r>
                            <w:r w:rsidDel="00000000" w:rsidR="00000000" w:rsidRPr="00000000">
                              <w:rPr>
                                <w:rFonts w:ascii="Comic Sans MS" w:cs="Comic Sans MS" w:eastAsia="Comic Sans MS" w:hAnsi="Comic Sans MS"/>
                                <w:b w:val="0"/>
                                <w:i w:val="0"/>
                                <w:smallCaps w:val="0"/>
                                <w:strike w:val="0"/>
                                <w:color w:val="000000"/>
                                <w:sz w:val="24"/>
                                <w:vertAlign w:val="baseline"/>
                              </w:rPr>
                              <w:t xml:space="preserve">be in the form of:</w:t>
                            </w:r>
                          </w:p>
                          <w:p w:rsidR="00000000" w:rsidDel="00000000" w:rsidP="00000000" w:rsidRDefault="00000000" w:rsidRPr="00000000">
                            <w:pPr>
                              <w:spacing w:after="0" w:before="0" w:line="240"/>
                              <w:ind w:left="720" w:right="0" w:firstLine="1080"/>
                              <w:jc w:val="left"/>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Singing/dancing  (perhaps a Sea Shanty)</w:t>
                            </w:r>
                          </w:p>
                          <w:p w:rsidR="00000000" w:rsidDel="00000000" w:rsidP="00000000" w:rsidRDefault="00000000" w:rsidRPr="00000000">
                            <w:pPr>
                              <w:spacing w:after="0" w:before="0" w:line="240"/>
                              <w:ind w:left="720" w:right="0" w:firstLine="1080"/>
                              <w:jc w:val="left"/>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Creating a navel costume</w:t>
                            </w:r>
                          </w:p>
                          <w:p w:rsidR="00000000" w:rsidDel="00000000" w:rsidP="00000000" w:rsidRDefault="00000000" w:rsidRPr="00000000">
                            <w:pPr>
                              <w:spacing w:after="0" w:before="0" w:line="240"/>
                              <w:ind w:left="720" w:right="0" w:firstLine="1080"/>
                              <w:jc w:val="left"/>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Use of ICT to draw/paint</w:t>
                            </w:r>
                          </w:p>
                          <w:p w:rsidR="00000000" w:rsidDel="00000000" w:rsidP="00000000" w:rsidRDefault="00000000" w:rsidRPr="00000000">
                            <w:pPr>
                              <w:spacing w:after="0" w:before="0" w:line="240"/>
                              <w:ind w:left="720" w:right="0" w:firstLine="1080"/>
                              <w:jc w:val="left"/>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Large scale/small scale artwork</w:t>
                            </w:r>
                          </w:p>
                          <w:p w:rsidR="00000000" w:rsidDel="00000000" w:rsidP="00000000" w:rsidRDefault="00000000" w:rsidRPr="00000000">
                            <w:pPr>
                              <w:spacing w:after="0" w:before="0" w:line="240"/>
                              <w:ind w:left="720" w:right="0" w:firstLine="1080"/>
                              <w:jc w:val="left"/>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Model making. </w:t>
                            </w:r>
                          </w:p>
                          <w:p w:rsidR="00000000" w:rsidDel="00000000" w:rsidP="00000000" w:rsidRDefault="00000000" w:rsidRPr="00000000">
                            <w:pPr>
                              <w:spacing w:after="0" w:before="0" w:line="240"/>
                              <w:ind w:left="720" w:right="0" w:firstLine="1080"/>
                              <w:jc w:val="left"/>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Photographs of our local shipping area (The Solent)</w:t>
                            </w:r>
                          </w:p>
                          <w:p w:rsidR="00000000" w:rsidDel="00000000" w:rsidP="00000000" w:rsidRDefault="00000000" w:rsidRPr="00000000">
                            <w:pPr>
                              <w:spacing w:after="0" w:before="0" w:line="240"/>
                              <w:ind w:left="720" w:right="0" w:firstLine="1080"/>
                              <w:jc w:val="left"/>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Painting/drawing/textiles/collage/printing.</w:t>
                            </w:r>
                          </w:p>
                          <w:p w:rsidR="00000000" w:rsidDel="00000000" w:rsidP="00000000" w:rsidRDefault="00000000" w:rsidRPr="00000000">
                            <w:pPr>
                              <w:spacing w:after="0" w:before="0" w:line="240"/>
                              <w:ind w:left="720" w:right="0" w:firstLine="1080"/>
                              <w:jc w:val="left"/>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Illustrated writing</w:t>
                            </w:r>
                          </w:p>
                          <w:p w:rsidR="00000000" w:rsidDel="00000000" w:rsidP="00000000" w:rsidRDefault="00000000" w:rsidRPr="00000000">
                            <w:pPr>
                              <w:spacing w:after="0" w:before="0" w:line="240"/>
                              <w:ind w:left="720" w:right="0" w:firstLine="1080"/>
                              <w:jc w:val="left"/>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Perform your own play script</w:t>
                            </w:r>
                          </w:p>
                          <w:p w:rsidR="00000000" w:rsidDel="00000000" w:rsidP="00000000" w:rsidRDefault="00000000" w:rsidRPr="00000000">
                            <w:pPr>
                              <w:spacing w:after="0" w:before="0" w:line="240"/>
                              <w:ind w:left="720" w:right="0" w:firstLine="1080"/>
                              <w:jc w:val="left"/>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Fact-file of the painting</w:t>
                            </w:r>
                            <w:r w:rsidDel="00000000" w:rsidR="00000000" w:rsidRPr="00000000">
                              <w:rPr>
                                <w:rFonts w:ascii="Comic Sans MS" w:cs="Comic Sans MS" w:eastAsia="Comic Sans MS" w:hAnsi="Comic Sans MS"/>
                                <w:b w:val="0"/>
                                <w:i w:val="0"/>
                                <w:smallCaps w:val="0"/>
                                <w:strike w:val="0"/>
                                <w:color w:val="000000"/>
                                <w:sz w:val="24"/>
                                <w:vertAlign w:val="baseline"/>
                              </w:rPr>
                              <w:t xml:space="preserve">’</w:t>
                            </w:r>
                            <w:r w:rsidDel="00000000" w:rsidR="00000000" w:rsidRPr="00000000">
                              <w:rPr>
                                <w:rFonts w:ascii="Comic Sans MS" w:cs="Comic Sans MS" w:eastAsia="Comic Sans MS" w:hAnsi="Comic Sans MS"/>
                                <w:b w:val="0"/>
                                <w:i w:val="0"/>
                                <w:smallCaps w:val="0"/>
                                <w:strike w:val="0"/>
                                <w:color w:val="000000"/>
                                <w:sz w:val="24"/>
                                <w:vertAlign w:val="baseline"/>
                              </w:rPr>
                              <w:t xml:space="preserve">s history</w:t>
                            </w:r>
                          </w:p>
                          <w:p w:rsidR="00000000" w:rsidDel="00000000" w:rsidP="00000000" w:rsidRDefault="00000000" w:rsidRPr="00000000">
                            <w:pPr>
                              <w:spacing w:after="0" w:before="0" w:line="240"/>
                              <w:ind w:left="720" w:right="0" w:firstLine="1080"/>
                              <w:jc w:val="left"/>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You can also use one of your own ideas</w:t>
                            </w:r>
                            <w:r w:rsidDel="00000000" w:rsidR="00000000" w:rsidRPr="00000000">
                              <w:rPr>
                                <w:rFonts w:ascii="Comic Sans MS" w:cs="Comic Sans MS" w:eastAsia="Comic Sans MS" w:hAnsi="Comic Sans MS"/>
                                <w:b w:val="0"/>
                                <w:i w:val="0"/>
                                <w:smallCaps w:val="0"/>
                                <w:strike w:val="0"/>
                                <w:color w:val="000000"/>
                                <w:sz w:val="24"/>
                                <w:vertAlign w:val="baseline"/>
                              </w:rPr>
                              <w:t xml:space="preserve">, this is your chance to be imaginative!</w:t>
                            </w: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PLEASE SEND PHOTOGRAPHS/VIDEOS OF YOUR WORK TO office@nineacrespri.iow.sch.uk  BY WEDNESDAY 24th FEBRUARY TO ENTER THE COMPETITION.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r w:rsidDel="00000000" w:rsidR="00000000" w:rsidRPr="00000000">
                              <w:rPr>
                                <w:rFonts w:ascii="Comic Sans MS" w:cs="Comic Sans MS" w:eastAsia="Comic Sans MS" w:hAnsi="Comic Sans MS"/>
                                <w:b w:val="1"/>
                                <w:i w:val="0"/>
                                <w:smallCaps w:val="0"/>
                                <w:strike w:val="0"/>
                                <w:color w:val="000000"/>
                                <w:sz w:val="24"/>
                                <w:vertAlign w:val="baseline"/>
                              </w:rPr>
                              <w:t xml:space="preserve">Key vocabulary: </w:t>
                            </w:r>
                            <w:r w:rsidDel="00000000" w:rsidR="00000000" w:rsidRPr="00000000">
                              <w:rPr>
                                <w:rFonts w:ascii="Comic Sans MS" w:cs="Comic Sans MS" w:eastAsia="Comic Sans MS" w:hAnsi="Comic Sans MS"/>
                                <w:b w:val="1"/>
                                <w:i w:val="0"/>
                                <w:smallCaps w:val="0"/>
                                <w:strike w:val="0"/>
                                <w:color w:val="000000"/>
                                <w:sz w:val="24"/>
                                <w:vertAlign w:val="baseline"/>
                              </w:rPr>
                              <w:t xml:space="preserve">Temeraire, Trafalgar, battle, Nelson, sunset, scumbling, impasto, sea, JWM Turner, painting, National Gallery.</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omic Sans MS" w:cs="Comic Sans MS" w:eastAsia="Comic Sans MS" w:hAnsi="Comic Sans MS"/>
                                <w:b w:val="1"/>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wp:posOffset>
                </wp:positionH>
                <wp:positionV relativeFrom="paragraph">
                  <wp:posOffset>45720</wp:posOffset>
                </wp:positionV>
                <wp:extent cx="6267450" cy="6229350"/>
                <wp:effectExtent b="0" l="0" r="0" t="0"/>
                <wp:wrapSquare wrapText="bothSides" distB="45720" distT="45720" distL="114300" distR="114300"/>
                <wp:docPr id="229"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6267450" cy="622935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6362700</wp:posOffset>
            </wp:positionH>
            <wp:positionV relativeFrom="paragraph">
              <wp:posOffset>47625</wp:posOffset>
            </wp:positionV>
            <wp:extent cx="3638550" cy="2476500"/>
            <wp:effectExtent b="0" l="0" r="0" t="0"/>
            <wp:wrapSquare wrapText="bothSides" distB="0" distT="0" distL="114300" distR="114300"/>
            <wp:docPr id="234"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3638550" cy="2476500"/>
                    </a:xfrm>
                    <a:prstGeom prst="rect"/>
                    <a:ln/>
                  </pic:spPr>
                </pic:pic>
              </a:graphicData>
            </a:graphic>
          </wp:anchor>
        </w:drawing>
      </w:r>
    </w:p>
    <w:p w:rsidR="00000000" w:rsidDel="00000000" w:rsidP="00000000" w:rsidRDefault="00000000" w:rsidRPr="00000000" w14:paraId="00000002">
      <w:pPr>
        <w:tabs>
          <w:tab w:val="left" w:pos="1155"/>
          <w:tab w:val="left" w:pos="3545"/>
        </w:tabs>
        <w:rPr/>
      </w:pPr>
      <w:r w:rsidDel="00000000" w:rsidR="00000000" w:rsidRPr="00000000">
        <w:rPr>
          <w:rtl w:val="0"/>
        </w:rPr>
        <w:tab/>
        <w:tab/>
        <w:tab/>
      </w:r>
    </w:p>
    <w:p w:rsidR="00000000" w:rsidDel="00000000" w:rsidP="00000000" w:rsidRDefault="00000000" w:rsidRPr="00000000" w14:paraId="00000003">
      <w:pPr>
        <w:tabs>
          <w:tab w:val="left" w:pos="3545"/>
        </w:tabs>
        <w:rPr/>
      </w:pPr>
      <w:r w:rsidDel="00000000" w:rsidR="00000000" w:rsidRPr="00000000">
        <w:rPr>
          <w:rtl w:val="0"/>
        </w:rPr>
      </w:r>
    </w:p>
    <w:p w:rsidR="00000000" w:rsidDel="00000000" w:rsidP="00000000" w:rsidRDefault="00000000" w:rsidRPr="00000000" w14:paraId="00000004">
      <w:pPr>
        <w:tabs>
          <w:tab w:val="left" w:pos="3545"/>
        </w:tabs>
        <w:rPr/>
      </w:pPr>
      <w:r w:rsidDel="00000000" w:rsidR="00000000" w:rsidRPr="00000000">
        <w:rPr>
          <w:rtl w:val="0"/>
        </w:rPr>
      </w:r>
    </w:p>
    <w:p w:rsidR="00000000" w:rsidDel="00000000" w:rsidP="00000000" w:rsidRDefault="00000000" w:rsidRPr="00000000" w14:paraId="00000005">
      <w:pPr>
        <w:tabs>
          <w:tab w:val="left" w:pos="3545"/>
        </w:tabs>
        <w:rPr/>
      </w:pPr>
      <w:r w:rsidDel="00000000" w:rsidR="00000000" w:rsidRPr="00000000">
        <w:rPr>
          <w:rtl w:val="0"/>
        </w:rPr>
      </w:r>
    </w:p>
    <w:p w:rsidR="00000000" w:rsidDel="00000000" w:rsidP="00000000" w:rsidRDefault="00000000" w:rsidRPr="00000000" w14:paraId="00000006">
      <w:pPr>
        <w:tabs>
          <w:tab w:val="left" w:pos="3545"/>
        </w:tabs>
        <w:rPr/>
      </w:pPr>
      <w:r w:rsidDel="00000000" w:rsidR="00000000" w:rsidRPr="00000000">
        <w:rPr>
          <w:rtl w:val="0"/>
        </w:rPr>
      </w:r>
    </w:p>
    <w:p w:rsidR="00000000" w:rsidDel="00000000" w:rsidP="00000000" w:rsidRDefault="00000000" w:rsidRPr="00000000" w14:paraId="00000007">
      <w:pPr>
        <w:tabs>
          <w:tab w:val="left" w:pos="3545"/>
        </w:tabs>
        <w:rPr/>
      </w:pPr>
      <w:r w:rsidDel="00000000" w:rsidR="00000000" w:rsidRPr="00000000">
        <w:rPr>
          <w:rtl w:val="0"/>
        </w:rPr>
      </w:r>
    </w:p>
    <w:p w:rsidR="00000000" w:rsidDel="00000000" w:rsidP="00000000" w:rsidRDefault="00000000" w:rsidRPr="00000000" w14:paraId="00000008">
      <w:pPr>
        <w:tabs>
          <w:tab w:val="left" w:pos="3545"/>
        </w:tabs>
        <w:rPr/>
      </w:pPr>
      <w:r w:rsidDel="00000000" w:rsidR="00000000" w:rsidRPr="00000000">
        <w:rPr>
          <w:rtl w:val="0"/>
        </w:rPr>
      </w:r>
    </w:p>
    <w:p w:rsidR="00000000" w:rsidDel="00000000" w:rsidP="00000000" w:rsidRDefault="00000000" w:rsidRPr="00000000" w14:paraId="00000009">
      <w:pPr>
        <w:tabs>
          <w:tab w:val="left" w:pos="3545"/>
        </w:tabs>
        <w:rPr/>
      </w:pPr>
      <w:r w:rsidDel="00000000" w:rsidR="00000000" w:rsidRPr="00000000">
        <w:rPr>
          <w:rtl w:val="0"/>
        </w:rPr>
      </w:r>
    </w:p>
    <w:p w:rsidR="00000000" w:rsidDel="00000000" w:rsidP="00000000" w:rsidRDefault="00000000" w:rsidRPr="00000000" w14:paraId="0000000A">
      <w:pPr>
        <w:tabs>
          <w:tab w:val="left" w:pos="3545"/>
        </w:tabs>
        <w:rPr/>
      </w:pPr>
      <w:r w:rsidDel="00000000" w:rsidR="00000000" w:rsidRPr="00000000">
        <w:rPr>
          <w:rtl w:val="0"/>
        </w:rPr>
      </w:r>
    </w:p>
    <w:p w:rsidR="00000000" w:rsidDel="00000000" w:rsidP="00000000" w:rsidRDefault="00000000" w:rsidRPr="00000000" w14:paraId="0000000B">
      <w:pPr>
        <w:tabs>
          <w:tab w:val="left" w:pos="3545"/>
        </w:tabs>
        <w:rPr/>
      </w:pPr>
      <w:r w:rsidDel="00000000" w:rsidR="00000000" w:rsidRPr="00000000">
        <w:rPr>
          <w:rtl w:val="0"/>
        </w:rPr>
      </w:r>
    </w:p>
    <w:p w:rsidR="00000000" w:rsidDel="00000000" w:rsidP="00000000" w:rsidRDefault="00000000" w:rsidRPr="00000000" w14:paraId="0000000C">
      <w:pPr>
        <w:tabs>
          <w:tab w:val="left" w:pos="3545"/>
        </w:tabs>
        <w:rPr/>
      </w:pPr>
      <w:r w:rsidDel="00000000" w:rsidR="00000000" w:rsidRPr="00000000">
        <w:rPr>
          <w:rtl w:val="0"/>
        </w:rPr>
      </w:r>
    </w:p>
    <w:p w:rsidR="00000000" w:rsidDel="00000000" w:rsidP="00000000" w:rsidRDefault="00000000" w:rsidRPr="00000000" w14:paraId="0000000D">
      <w:pPr>
        <w:tabs>
          <w:tab w:val="left" w:pos="3545"/>
        </w:tabs>
        <w:rPr/>
      </w:pP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left"/>
        <w:rPr>
          <w:rFonts w:ascii="Comic Sans MS" w:cs="Comic Sans MS" w:eastAsia="Comic Sans MS" w:hAnsi="Comic Sans MS"/>
          <w:b w:val="1"/>
          <w:color w:val="4a4a4a"/>
          <w:sz w:val="20"/>
          <w:szCs w:val="20"/>
          <w:u w:val="single"/>
        </w:rPr>
      </w:pP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left"/>
        <w:rPr>
          <w:rFonts w:ascii="Comic Sans MS" w:cs="Comic Sans MS" w:eastAsia="Comic Sans MS" w:hAnsi="Comic Sans MS"/>
          <w:b w:val="1"/>
          <w:i w:val="0"/>
          <w:smallCaps w:val="0"/>
          <w:strike w:val="0"/>
          <w:color w:val="4a4a4a"/>
          <w:sz w:val="20"/>
          <w:szCs w:val="20"/>
          <w:u w:val="single"/>
          <w:shd w:fill="auto" w:val="clear"/>
          <w:vertAlign w:val="baseline"/>
        </w:rPr>
      </w:pPr>
      <w:r w:rsidDel="00000000" w:rsidR="00000000" w:rsidRPr="00000000">
        <w:rPr>
          <w:rFonts w:ascii="Comic Sans MS" w:cs="Comic Sans MS" w:eastAsia="Comic Sans MS" w:hAnsi="Comic Sans MS"/>
          <w:b w:val="1"/>
          <w:i w:val="0"/>
          <w:smallCaps w:val="0"/>
          <w:strike w:val="0"/>
          <w:color w:val="4a4a4a"/>
          <w:sz w:val="20"/>
          <w:szCs w:val="20"/>
          <w:u w:val="single"/>
          <w:shd w:fill="auto" w:val="clear"/>
          <w:vertAlign w:val="baseline"/>
          <w:rtl w:val="0"/>
        </w:rPr>
        <w:t xml:space="preserve">About the painting</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left"/>
        <w:rPr>
          <w:rFonts w:ascii="Comic Sans MS" w:cs="Comic Sans MS" w:eastAsia="Comic Sans MS" w:hAnsi="Comic Sans MS"/>
          <w:b w:val="0"/>
          <w:i w:val="0"/>
          <w:smallCaps w:val="0"/>
          <w:strike w:val="0"/>
          <w:color w:val="4a4a4a"/>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4a4a4a"/>
          <w:sz w:val="20"/>
          <w:szCs w:val="20"/>
          <w:u w:val="none"/>
          <w:shd w:fill="auto" w:val="clear"/>
          <w:vertAlign w:val="baseline"/>
          <w:rtl w:val="0"/>
        </w:rPr>
        <w:t xml:space="preserve">Full title: 'The Fighting Temeraire tugged to her last berth to be broken up', 1839. Turner’s painting pays tribute to the Temeraire’s heroic past. The gunship, painted delicately in light tones, seems to float effortlessly on calm waters, giving it a ghostly appearance. The glorious sunset behind is a fanfare in her honour.</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left"/>
        <w:rPr>
          <w:rFonts w:ascii="Comic Sans MS" w:cs="Comic Sans MS" w:eastAsia="Comic Sans MS" w:hAnsi="Comic Sans MS"/>
          <w:b w:val="0"/>
          <w:i w:val="0"/>
          <w:smallCaps w:val="0"/>
          <w:strike w:val="0"/>
          <w:color w:val="4a4a4a"/>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4a4a4a"/>
          <w:sz w:val="20"/>
          <w:szCs w:val="20"/>
          <w:u w:val="none"/>
          <w:shd w:fill="auto" w:val="clear"/>
          <w:vertAlign w:val="baseline"/>
          <w:rtl w:val="0"/>
        </w:rPr>
        <w:t xml:space="preserve">Just as the day is drawing to a close, so too is the life of the Temeraire. The nostalgic and melancholic mood of the painting is emphasised by the fact that the ship can no longer travel by the power of her own sails; they have been furled for the last time and a steamboat tugs her into the shore. Turner paints the two boats in sharp contrast to each other – the steam boat moves ahead of the grand gunship: squat, dirty and ugly in comparison.</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left"/>
        <w:rPr>
          <w:rFonts w:ascii="Comic Sans MS" w:cs="Comic Sans MS" w:eastAsia="Comic Sans MS" w:hAnsi="Comic Sans MS"/>
          <w:b w:val="0"/>
          <w:i w:val="0"/>
          <w:smallCaps w:val="0"/>
          <w:strike w:val="0"/>
          <w:color w:val="4a4a4a"/>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4a4a4a"/>
          <w:sz w:val="20"/>
          <w:szCs w:val="20"/>
          <w:u w:val="none"/>
          <w:shd w:fill="auto" w:val="clear"/>
          <w:vertAlign w:val="baseline"/>
          <w:rtl w:val="0"/>
        </w:rPr>
        <w:t xml:space="preserve">The Fighting Temeraire by Turner was chosen above names such as Van Gogh, Hogarth and Hockney to be named the greatest painting in Britain in a public vote in 2005, organised by BBC Radio 4's Today programme in association with the National Gallery, London.</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left"/>
        <w:rPr>
          <w:rFonts w:ascii="Comic Sans MS" w:cs="Comic Sans MS" w:eastAsia="Comic Sans MS" w:hAnsi="Comic Sans MS"/>
          <w:b w:val="1"/>
          <w:i w:val="0"/>
          <w:smallCaps w:val="0"/>
          <w:strike w:val="0"/>
          <w:color w:val="000000"/>
          <w:sz w:val="20"/>
          <w:szCs w:val="20"/>
          <w:u w:val="singl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0"/>
          <w:szCs w:val="20"/>
          <w:u w:val="single"/>
          <w:shd w:fill="auto" w:val="clear"/>
          <w:vertAlign w:val="baseline"/>
          <w:rtl w:val="0"/>
        </w:rPr>
        <w:t xml:space="preserve">Below are some visual suggestions for your response:</w:t>
      </w:r>
      <w:r w:rsidDel="00000000" w:rsidR="00000000" w:rsidRPr="00000000">
        <w:drawing>
          <wp:anchor allowOverlap="1" behindDoc="0" distB="114300" distT="114300" distL="114300" distR="114300" hidden="0" layoutInCell="1" locked="0" relativeHeight="0" simplePos="0">
            <wp:simplePos x="0" y="0"/>
            <wp:positionH relativeFrom="column">
              <wp:posOffset>8229600</wp:posOffset>
            </wp:positionH>
            <wp:positionV relativeFrom="paragraph">
              <wp:posOffset>364306</wp:posOffset>
            </wp:positionV>
            <wp:extent cx="1042988" cy="1923008"/>
            <wp:effectExtent b="0" l="0" r="0" t="0"/>
            <wp:wrapSquare wrapText="bothSides" distB="114300" distT="114300" distL="114300" distR="114300"/>
            <wp:docPr id="235"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042988" cy="1923008"/>
                    </a:xfrm>
                    <a:prstGeom prst="rect"/>
                    <a:ln/>
                  </pic:spPr>
                </pic:pic>
              </a:graphicData>
            </a:graphic>
          </wp:anchor>
        </w:drawing>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left"/>
        <w:rPr>
          <w:rFonts w:ascii="Comic Sans MS" w:cs="Comic Sans MS" w:eastAsia="Comic Sans MS" w:hAnsi="Comic Sans MS"/>
          <w:b w:val="0"/>
          <w:i w:val="0"/>
          <w:smallCaps w:val="0"/>
          <w:strike w:val="0"/>
          <w:color w:val="4a4a4a"/>
          <w:sz w:val="20"/>
          <w:szCs w:val="20"/>
          <w:u w:val="none"/>
          <w:shd w:fill="auto" w:val="clear"/>
          <w:vertAlign w:val="baseline"/>
        </w:rPr>
      </w:pPr>
      <w:bookmarkStart w:colFirst="0" w:colLast="0" w:name="_heading=h.gjdgxs" w:id="0"/>
      <w:bookmarkEnd w:id="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174951" cy="1794603"/>
            <wp:effectExtent b="0" l="0" r="0" t="0"/>
            <wp:docPr id="236"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2174951" cy="1794603"/>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6350</wp:posOffset>
            </wp:positionV>
            <wp:extent cx="1624073" cy="2169177"/>
            <wp:effectExtent b="0" l="0" r="0" t="0"/>
            <wp:wrapSquare wrapText="bothSides" distB="0" distT="0" distL="114300" distR="114300"/>
            <wp:docPr id="231"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1624073" cy="2169177"/>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4295775</wp:posOffset>
            </wp:positionH>
            <wp:positionV relativeFrom="paragraph">
              <wp:posOffset>4445</wp:posOffset>
            </wp:positionV>
            <wp:extent cx="2245360" cy="2857500"/>
            <wp:effectExtent b="0" l="0" r="0" t="0"/>
            <wp:wrapSquare wrapText="bothSides" distB="0" distT="0" distL="114300" distR="114300"/>
            <wp:docPr id="230"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2245360" cy="28575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6610350</wp:posOffset>
            </wp:positionH>
            <wp:positionV relativeFrom="paragraph">
              <wp:posOffset>13970</wp:posOffset>
            </wp:positionV>
            <wp:extent cx="1554480" cy="2000250"/>
            <wp:effectExtent b="0" l="0" r="0" t="0"/>
            <wp:wrapSquare wrapText="bothSides" distB="0" distT="0" distL="114300" distR="114300"/>
            <wp:docPr id="233"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1554480" cy="2000250"/>
                    </a:xfrm>
                    <a:prstGeom prst="rect"/>
                    <a:ln/>
                  </pic:spPr>
                </pic:pic>
              </a:graphicData>
            </a:graphic>
          </wp:anchor>
        </w:drawing>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left"/>
        <w:rPr>
          <w:rFonts w:ascii="Comic Sans MS" w:cs="Comic Sans MS" w:eastAsia="Comic Sans MS" w:hAnsi="Comic Sans MS"/>
          <w:b w:val="0"/>
          <w:i w:val="0"/>
          <w:smallCaps w:val="0"/>
          <w:strike w:val="0"/>
          <w:color w:val="4a4a4a"/>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1952625</wp:posOffset>
            </wp:positionH>
            <wp:positionV relativeFrom="paragraph">
              <wp:posOffset>13334</wp:posOffset>
            </wp:positionV>
            <wp:extent cx="2362200" cy="1655445"/>
            <wp:effectExtent b="0" l="0" r="0" t="0"/>
            <wp:wrapSquare wrapText="bothSides" distB="0" distT="0" distL="114300" distR="114300"/>
            <wp:docPr descr="https://artdaily.cc/imagenes/2009/04/30/Take-2ch.jpg" id="232" name="image3.jpg"/>
            <a:graphic>
              <a:graphicData uri="http://schemas.openxmlformats.org/drawingml/2006/picture">
                <pic:pic>
                  <pic:nvPicPr>
                    <pic:cNvPr descr="https://artdaily.cc/imagenes/2009/04/30/Take-2ch.jpg" id="0" name="image3.jpg"/>
                    <pic:cNvPicPr preferRelativeResize="0"/>
                  </pic:nvPicPr>
                  <pic:blipFill>
                    <a:blip r:embed="rId14"/>
                    <a:srcRect b="0" l="0" r="0" t="0"/>
                    <a:stretch>
                      <a:fillRect/>
                    </a:stretch>
                  </pic:blipFill>
                  <pic:spPr>
                    <a:xfrm>
                      <a:off x="0" y="0"/>
                      <a:ext cx="2362200" cy="165544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6648450</wp:posOffset>
            </wp:positionH>
            <wp:positionV relativeFrom="paragraph">
              <wp:posOffset>106679</wp:posOffset>
            </wp:positionV>
            <wp:extent cx="2524125" cy="1631713"/>
            <wp:effectExtent b="0" l="0" r="0" t="0"/>
            <wp:wrapSquare wrapText="bothSides" distB="0" distT="0" distL="114300" distR="114300"/>
            <wp:docPr id="238"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2524125" cy="1631713"/>
                    </a:xfrm>
                    <a:prstGeom prst="rect"/>
                    <a:ln/>
                  </pic:spPr>
                </pic:pic>
              </a:graphicData>
            </a:graphic>
          </wp:anchor>
        </w:drawing>
      </w:r>
    </w:p>
    <w:p w:rsidR="00000000" w:rsidDel="00000000" w:rsidP="00000000" w:rsidRDefault="00000000" w:rsidRPr="00000000" w14:paraId="00000016">
      <w:pPr>
        <w:tabs>
          <w:tab w:val="left" w:pos="3545"/>
        </w:tabs>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514350</wp:posOffset>
            </wp:positionH>
            <wp:positionV relativeFrom="paragraph">
              <wp:posOffset>44450</wp:posOffset>
            </wp:positionV>
            <wp:extent cx="1200150" cy="1788795"/>
            <wp:effectExtent b="0" l="0" r="0" t="0"/>
            <wp:wrapSquare wrapText="bothSides" distB="0" distT="0" distL="114300" distR="114300"/>
            <wp:docPr id="237"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1200150" cy="1788795"/>
                    </a:xfrm>
                    <a:prstGeom prst="rect"/>
                    <a:ln/>
                  </pic:spPr>
                </pic:pic>
              </a:graphicData>
            </a:graphic>
          </wp:anchor>
        </w:drawing>
      </w:r>
    </w:p>
    <w:p w:rsidR="00000000" w:rsidDel="00000000" w:rsidP="00000000" w:rsidRDefault="00000000" w:rsidRPr="00000000" w14:paraId="00000017">
      <w:pPr>
        <w:tabs>
          <w:tab w:val="left" w:pos="1095"/>
        </w:tabs>
        <w:rPr>
          <w:rFonts w:ascii="Comic Sans MS" w:cs="Comic Sans MS" w:eastAsia="Comic Sans MS" w:hAnsi="Comic Sans MS"/>
          <w:b w:val="1"/>
          <w:u w:val="single"/>
        </w:rPr>
      </w:pPr>
      <w:r w:rsidDel="00000000" w:rsidR="00000000" w:rsidRPr="00000000">
        <w:rPr>
          <w:rtl w:val="0"/>
        </w:rPr>
      </w:r>
    </w:p>
    <w:p w:rsidR="00000000" w:rsidDel="00000000" w:rsidP="00000000" w:rsidRDefault="00000000" w:rsidRPr="00000000" w14:paraId="00000018">
      <w:pPr>
        <w:tabs>
          <w:tab w:val="left" w:pos="1095"/>
        </w:tabs>
        <w:rPr>
          <w:rFonts w:ascii="Comic Sans MS" w:cs="Comic Sans MS" w:eastAsia="Comic Sans MS" w:hAnsi="Comic Sans MS"/>
          <w:b w:val="1"/>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4295775</wp:posOffset>
            </wp:positionH>
            <wp:positionV relativeFrom="paragraph">
              <wp:posOffset>20955</wp:posOffset>
            </wp:positionV>
            <wp:extent cx="2266950" cy="1210310"/>
            <wp:effectExtent b="0" l="0" r="0" t="0"/>
            <wp:wrapSquare wrapText="bothSides" distB="0" distT="0" distL="114300" distR="114300"/>
            <wp:docPr id="239"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2266950" cy="1210310"/>
                    </a:xfrm>
                    <a:prstGeom prst="rect"/>
                    <a:ln/>
                  </pic:spPr>
                </pic:pic>
              </a:graphicData>
            </a:graphic>
          </wp:anchor>
        </w:drawing>
      </w:r>
    </w:p>
    <w:sectPr>
      <w:pgSz w:h="11906" w:w="16838" w:orient="landscape"/>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mic Sans MS"/>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DB0AB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basedOn w:val="DefaultParagraphFont"/>
    <w:uiPriority w:val="99"/>
    <w:unhideWhenUsed w:val="1"/>
    <w:rsid w:val="00DB0ABA"/>
    <w:rPr>
      <w:color w:val="0563c1" w:themeColor="hyperlink"/>
      <w:u w:val="single"/>
    </w:rPr>
  </w:style>
  <w:style w:type="paragraph" w:styleId="ListParagraph">
    <w:name w:val="List Paragraph"/>
    <w:basedOn w:val="Normal"/>
    <w:uiPriority w:val="34"/>
    <w:qFormat w:val="1"/>
    <w:rsid w:val="00152115"/>
    <w:pPr>
      <w:ind w:left="720"/>
      <w:contextualSpacing w:val="1"/>
    </w:pPr>
  </w:style>
  <w:style w:type="paragraph" w:styleId="NormalWeb">
    <w:name w:val="Normal (Web)"/>
    <w:basedOn w:val="Normal"/>
    <w:uiPriority w:val="99"/>
    <w:semiHidden w:val="1"/>
    <w:unhideWhenUsed w:val="1"/>
    <w:rsid w:val="00E74C98"/>
    <w:pPr>
      <w:spacing w:after="100" w:afterAutospacing="1" w:before="100" w:beforeAutospacing="1" w:line="240" w:lineRule="auto"/>
    </w:pPr>
    <w:rPr>
      <w:rFonts w:ascii="Times New Roman" w:cs="Times New Roman" w:eastAsia="Times New Roman" w:hAnsi="Times New Roman"/>
      <w:sz w:val="24"/>
      <w:szCs w:val="24"/>
      <w:lang w:eastAsia="en-GB"/>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2.png"/><Relationship Id="rId13" Type="http://schemas.openxmlformats.org/officeDocument/2006/relationships/image" Target="media/image7.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11.png"/><Relationship Id="rId14" Type="http://schemas.openxmlformats.org/officeDocument/2006/relationships/image" Target="media/image3.jpg"/><Relationship Id="rId17" Type="http://schemas.openxmlformats.org/officeDocument/2006/relationships/image" Target="media/image4.png"/><Relationship Id="rId16" Type="http://schemas.openxmlformats.org/officeDocument/2006/relationships/image" Target="media/image10.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4PXw5Ilo9VUhV8b2QCStkvvXSQ==">AMUW2mVPnePkfRJLqF11NGEXKjTMdRN+QYUqwfu41FgRbnA66f9SH9YTLvNUWRi0V9XdqZl6fO+l6xbKxOaDnUeUoe/fwo8uJvpOrV4RRoNMQ7Bl+QaGC8doFPONJOVvHRLrFpzgS7P0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2021-01-18T09:28:00Z</dcterms:created>
  <dc:creator>L Mayes</dc:creator>
</cp:coreProperties>
</file>