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09A" w:rsidRDefault="000D75F2">
      <w:r>
        <w:t>Art Long term</w:t>
      </w:r>
      <w:r w:rsidR="003B2A02">
        <w:t xml:space="preserve"> </w:t>
      </w:r>
      <w:proofErr w:type="gramStart"/>
      <w:r w:rsidR="003B2A02">
        <w:t>Overview</w:t>
      </w:r>
      <w:r w:rsidR="00347D9B">
        <w:t xml:space="preserve">  </w:t>
      </w:r>
      <w:r w:rsidR="00860240">
        <w:t>-</w:t>
      </w:r>
      <w:proofErr w:type="gramEnd"/>
      <w:r w:rsidR="00860240">
        <w:t xml:space="preserve"> Art periods/ Styles Studied</w:t>
      </w:r>
      <w:r w:rsidR="00347D9B">
        <w:t xml:space="preserve">                                   </w:t>
      </w:r>
      <w:r w:rsidR="00860240">
        <w:t xml:space="preserve">                             </w:t>
      </w:r>
      <w:r w:rsidR="00347D9B">
        <w:t xml:space="preserve">                                                                                         </w:t>
      </w:r>
      <w:r w:rsidR="00347D9B">
        <w:rPr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>
            <wp:extent cx="428625" cy="428625"/>
            <wp:effectExtent l="0" t="0" r="9525" b="9525"/>
            <wp:docPr id="1" name="Picture 1" descr="https://lh5.googleusercontent.com/IJU8W3x0sOFmqxxKiAzUI0r-xqiN6u6ejwBnqJG7Z2cfLUzD505_mYuM0P0aToZmJwmxbihtf64IqLNoSAnkcVIf9wHxluM3d5V27yH-QJyklx_XQQGeHUmhzwc9VZU6fbrdBj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IJU8W3x0sOFmqxxKiAzUI0r-xqiN6u6ejwBnqJG7Z2cfLUzD505_mYuM0P0aToZmJwmxbihtf64IqLNoSAnkcVIf9wHxluM3d5V27yH-QJyklx_XQQGeHUmhzwc9VZU6fbrdBj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1"/>
        <w:tblW w:w="13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0"/>
        <w:gridCol w:w="1781"/>
        <w:gridCol w:w="1930"/>
        <w:gridCol w:w="1817"/>
        <w:gridCol w:w="1843"/>
        <w:gridCol w:w="1984"/>
        <w:gridCol w:w="2375"/>
      </w:tblGrid>
      <w:tr w:rsidR="00CB509A" w:rsidTr="00860240">
        <w:trPr>
          <w:trHeight w:val="571"/>
        </w:trPr>
        <w:tc>
          <w:tcPr>
            <w:tcW w:w="1410" w:type="dxa"/>
            <w:shd w:val="clear" w:color="auto" w:fill="00FF00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B509A" w:rsidRPr="003B2A02" w:rsidRDefault="003B2A02">
            <w:pPr>
              <w:spacing w:after="120" w:line="240" w:lineRule="auto"/>
              <w:rPr>
                <w:b/>
                <w:color w:val="242572"/>
                <w:sz w:val="20"/>
                <w:szCs w:val="20"/>
              </w:rPr>
            </w:pPr>
            <w:r w:rsidRPr="003B2A02">
              <w:rPr>
                <w:b/>
                <w:color w:val="242572"/>
                <w:sz w:val="20"/>
                <w:szCs w:val="20"/>
              </w:rPr>
              <w:t>Year Group</w:t>
            </w:r>
          </w:p>
        </w:tc>
        <w:tc>
          <w:tcPr>
            <w:tcW w:w="1781" w:type="dxa"/>
            <w:shd w:val="clear" w:color="auto" w:fill="00FF00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B509A" w:rsidRPr="00347D9B" w:rsidRDefault="003B2A02" w:rsidP="00347D9B">
            <w:pPr>
              <w:spacing w:after="120" w:line="240" w:lineRule="auto"/>
              <w:jc w:val="center"/>
              <w:rPr>
                <w:b/>
                <w:color w:val="242572"/>
                <w:sz w:val="20"/>
                <w:szCs w:val="20"/>
              </w:rPr>
            </w:pPr>
            <w:r w:rsidRPr="003B2A02">
              <w:rPr>
                <w:b/>
                <w:color w:val="242572"/>
                <w:sz w:val="20"/>
                <w:szCs w:val="20"/>
              </w:rPr>
              <w:t>Year 1</w:t>
            </w:r>
          </w:p>
        </w:tc>
        <w:tc>
          <w:tcPr>
            <w:tcW w:w="1930" w:type="dxa"/>
            <w:shd w:val="clear" w:color="auto" w:fill="00FF00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B509A" w:rsidRPr="00347D9B" w:rsidRDefault="003B2A02" w:rsidP="00347D9B">
            <w:pPr>
              <w:spacing w:after="120" w:line="240" w:lineRule="auto"/>
              <w:jc w:val="center"/>
              <w:rPr>
                <w:b/>
                <w:color w:val="242572"/>
                <w:sz w:val="20"/>
                <w:szCs w:val="20"/>
              </w:rPr>
            </w:pPr>
            <w:r w:rsidRPr="003B2A02">
              <w:rPr>
                <w:b/>
                <w:color w:val="242572"/>
                <w:sz w:val="20"/>
                <w:szCs w:val="20"/>
              </w:rPr>
              <w:t>Year 2</w:t>
            </w:r>
          </w:p>
        </w:tc>
        <w:tc>
          <w:tcPr>
            <w:tcW w:w="1817" w:type="dxa"/>
            <w:shd w:val="clear" w:color="auto" w:fill="00FF00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B509A" w:rsidRPr="00347D9B" w:rsidRDefault="003B2A02" w:rsidP="00347D9B">
            <w:pPr>
              <w:spacing w:after="120" w:line="240" w:lineRule="auto"/>
              <w:jc w:val="center"/>
              <w:rPr>
                <w:b/>
                <w:color w:val="242572"/>
                <w:sz w:val="20"/>
                <w:szCs w:val="20"/>
              </w:rPr>
            </w:pPr>
            <w:r w:rsidRPr="003B2A02">
              <w:rPr>
                <w:b/>
                <w:color w:val="242572"/>
                <w:sz w:val="20"/>
                <w:szCs w:val="20"/>
              </w:rPr>
              <w:t>Year 3</w:t>
            </w:r>
          </w:p>
        </w:tc>
        <w:tc>
          <w:tcPr>
            <w:tcW w:w="1843" w:type="dxa"/>
            <w:shd w:val="clear" w:color="auto" w:fill="00FF00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B509A" w:rsidRPr="00347D9B" w:rsidRDefault="003B2A02" w:rsidP="00347D9B">
            <w:pPr>
              <w:spacing w:after="120" w:line="240" w:lineRule="auto"/>
              <w:jc w:val="center"/>
              <w:rPr>
                <w:b/>
                <w:color w:val="242572"/>
                <w:sz w:val="20"/>
                <w:szCs w:val="20"/>
              </w:rPr>
            </w:pPr>
            <w:r w:rsidRPr="003B2A02">
              <w:rPr>
                <w:b/>
                <w:color w:val="242572"/>
                <w:sz w:val="20"/>
                <w:szCs w:val="20"/>
              </w:rPr>
              <w:t>Year 4</w:t>
            </w:r>
          </w:p>
        </w:tc>
        <w:tc>
          <w:tcPr>
            <w:tcW w:w="1984" w:type="dxa"/>
            <w:shd w:val="clear" w:color="auto" w:fill="00FF00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B509A" w:rsidRPr="00347D9B" w:rsidRDefault="003B2A02" w:rsidP="00347D9B">
            <w:pPr>
              <w:spacing w:after="120" w:line="240" w:lineRule="auto"/>
              <w:jc w:val="center"/>
              <w:rPr>
                <w:b/>
                <w:color w:val="242572"/>
                <w:sz w:val="20"/>
                <w:szCs w:val="20"/>
              </w:rPr>
            </w:pPr>
            <w:r w:rsidRPr="003B2A02">
              <w:rPr>
                <w:b/>
                <w:color w:val="242572"/>
                <w:sz w:val="20"/>
                <w:szCs w:val="20"/>
              </w:rPr>
              <w:t>Year 5</w:t>
            </w:r>
          </w:p>
        </w:tc>
        <w:tc>
          <w:tcPr>
            <w:tcW w:w="2375" w:type="dxa"/>
            <w:shd w:val="clear" w:color="auto" w:fill="00FF00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B509A" w:rsidRPr="00347D9B" w:rsidRDefault="003B2A02" w:rsidP="00347D9B">
            <w:pPr>
              <w:spacing w:after="120" w:line="240" w:lineRule="auto"/>
              <w:jc w:val="center"/>
              <w:rPr>
                <w:b/>
                <w:color w:val="242572"/>
                <w:sz w:val="20"/>
                <w:szCs w:val="20"/>
              </w:rPr>
            </w:pPr>
            <w:r w:rsidRPr="003B2A02">
              <w:rPr>
                <w:b/>
                <w:color w:val="242572"/>
                <w:sz w:val="20"/>
                <w:szCs w:val="20"/>
              </w:rPr>
              <w:t>Year 6</w:t>
            </w:r>
          </w:p>
        </w:tc>
      </w:tr>
      <w:tr w:rsidR="000D75F2" w:rsidTr="00860240">
        <w:trPr>
          <w:cantSplit/>
          <w:trHeight w:val="1050"/>
        </w:trPr>
        <w:tc>
          <w:tcPr>
            <w:tcW w:w="1410" w:type="dxa"/>
            <w:shd w:val="clear" w:color="auto" w:fill="00FF00"/>
            <w:tcMar>
              <w:top w:w="180" w:type="dxa"/>
              <w:left w:w="180" w:type="dxa"/>
              <w:bottom w:w="180" w:type="dxa"/>
              <w:right w:w="180" w:type="dxa"/>
            </w:tcMar>
            <w:textDirection w:val="btLr"/>
          </w:tcPr>
          <w:p w:rsidR="000D75F2" w:rsidRPr="00347D9B" w:rsidRDefault="000D75F2" w:rsidP="000D75F2">
            <w:pPr>
              <w:spacing w:after="120" w:line="240" w:lineRule="auto"/>
              <w:ind w:left="113" w:right="113"/>
              <w:jc w:val="center"/>
              <w:rPr>
                <w:b/>
                <w:color w:val="242572"/>
                <w:sz w:val="28"/>
                <w:szCs w:val="28"/>
              </w:rPr>
            </w:pPr>
            <w:r w:rsidRPr="00347D9B">
              <w:rPr>
                <w:b/>
                <w:color w:val="2D2D32"/>
                <w:sz w:val="28"/>
                <w:szCs w:val="28"/>
              </w:rPr>
              <w:t>Autumn</w:t>
            </w:r>
          </w:p>
        </w:tc>
        <w:tc>
          <w:tcPr>
            <w:tcW w:w="1781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75F2" w:rsidRPr="00860240" w:rsidRDefault="000D75F2" w:rsidP="00860240">
            <w:pPr>
              <w:widowControl w:val="0"/>
              <w:rPr>
                <w:rFonts w:asciiTheme="minorHAnsi" w:eastAsia="Comic Sans MS" w:hAnsiTheme="minorHAnsi" w:cstheme="minorHAnsi"/>
              </w:rPr>
            </w:pPr>
            <w:r w:rsidRPr="00860240">
              <w:rPr>
                <w:rFonts w:asciiTheme="minorHAnsi" w:eastAsia="Comic Sans MS" w:hAnsiTheme="minorHAnsi" w:cstheme="minorHAnsi"/>
              </w:rPr>
              <w:t>Abstract Art – (1872 – contemporary</w:t>
            </w:r>
          </w:p>
        </w:tc>
        <w:tc>
          <w:tcPr>
            <w:tcW w:w="193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75F2" w:rsidRPr="00860240" w:rsidRDefault="000D75F2" w:rsidP="00860240">
            <w:pPr>
              <w:rPr>
                <w:rFonts w:asciiTheme="minorHAnsi" w:eastAsia="Comic Sans MS" w:hAnsiTheme="minorHAnsi" w:cstheme="minorHAnsi"/>
              </w:rPr>
            </w:pPr>
            <w:r w:rsidRPr="00860240">
              <w:rPr>
                <w:rFonts w:asciiTheme="minorHAnsi" w:eastAsia="Comic Sans MS" w:hAnsiTheme="minorHAnsi" w:cstheme="minorHAnsi"/>
              </w:rPr>
              <w:t>Romanticism</w:t>
            </w:r>
            <w:r w:rsidR="00860240">
              <w:rPr>
                <w:rFonts w:asciiTheme="minorHAnsi" w:eastAsia="Comic Sans MS" w:hAnsiTheme="minorHAnsi" w:cstheme="minorHAnsi"/>
              </w:rPr>
              <w:t xml:space="preserve"> through studying Turner</w:t>
            </w:r>
          </w:p>
        </w:tc>
        <w:tc>
          <w:tcPr>
            <w:tcW w:w="1817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75F2" w:rsidRPr="00860240" w:rsidRDefault="000D75F2" w:rsidP="00860240">
            <w:pPr>
              <w:rPr>
                <w:rFonts w:asciiTheme="minorHAnsi" w:eastAsia="Comic Sans MS" w:hAnsiTheme="minorHAnsi" w:cstheme="minorHAnsi"/>
              </w:rPr>
            </w:pPr>
            <w:r w:rsidRPr="00860240">
              <w:rPr>
                <w:rFonts w:asciiTheme="minorHAnsi" w:eastAsia="Comic Sans MS" w:hAnsiTheme="minorHAnsi" w:cstheme="minorHAnsi"/>
              </w:rPr>
              <w:t>Art Deco</w:t>
            </w:r>
          </w:p>
          <w:p w:rsidR="000D75F2" w:rsidRPr="00860240" w:rsidRDefault="000D75F2" w:rsidP="00860240">
            <w:pPr>
              <w:rPr>
                <w:rFonts w:asciiTheme="minorHAnsi" w:eastAsia="Comic Sans MS" w:hAnsiTheme="minorHAnsi" w:cstheme="minorHAnsi"/>
              </w:rPr>
            </w:pPr>
          </w:p>
        </w:tc>
        <w:tc>
          <w:tcPr>
            <w:tcW w:w="1843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75F2" w:rsidRPr="00860240" w:rsidRDefault="000D75F2" w:rsidP="00860240">
            <w:pPr>
              <w:widowControl w:val="0"/>
              <w:rPr>
                <w:rFonts w:asciiTheme="minorHAnsi" w:eastAsia="Comic Sans MS" w:hAnsiTheme="minorHAnsi" w:cstheme="minorHAnsi"/>
              </w:rPr>
            </w:pPr>
            <w:r w:rsidRPr="00860240">
              <w:rPr>
                <w:rFonts w:asciiTheme="minorHAnsi" w:eastAsia="Comic Sans MS" w:hAnsiTheme="minorHAnsi" w:cstheme="minorHAnsi"/>
              </w:rPr>
              <w:t xml:space="preserve">Impressionism </w:t>
            </w:r>
          </w:p>
          <w:p w:rsidR="000D75F2" w:rsidRPr="00860240" w:rsidRDefault="000D75F2" w:rsidP="00860240">
            <w:pPr>
              <w:widowControl w:val="0"/>
              <w:rPr>
                <w:rFonts w:asciiTheme="minorHAnsi" w:eastAsia="Comic Sans MS" w:hAnsiTheme="minorHAnsi" w:cstheme="minorHAnsi"/>
              </w:rPr>
            </w:pPr>
          </w:p>
        </w:tc>
        <w:tc>
          <w:tcPr>
            <w:tcW w:w="1984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75F2" w:rsidRPr="00860240" w:rsidRDefault="000D75F2" w:rsidP="00860240">
            <w:pPr>
              <w:rPr>
                <w:rFonts w:asciiTheme="minorHAnsi" w:eastAsia="Comic Sans MS" w:hAnsiTheme="minorHAnsi" w:cstheme="minorHAnsi"/>
              </w:rPr>
            </w:pPr>
            <w:r w:rsidRPr="00860240">
              <w:rPr>
                <w:rFonts w:asciiTheme="minorHAnsi" w:eastAsia="Comic Sans MS" w:hAnsiTheme="minorHAnsi" w:cstheme="minorHAnsi"/>
              </w:rPr>
              <w:t xml:space="preserve">Modernism </w:t>
            </w:r>
            <w:r w:rsidR="00860240">
              <w:rPr>
                <w:rFonts w:asciiTheme="minorHAnsi" w:eastAsia="Comic Sans MS" w:hAnsiTheme="minorHAnsi" w:cstheme="minorHAnsi"/>
              </w:rPr>
              <w:t xml:space="preserve">through studying </w:t>
            </w:r>
            <w:r w:rsidRPr="00860240">
              <w:rPr>
                <w:rFonts w:asciiTheme="minorHAnsi" w:eastAsia="Comic Sans MS" w:hAnsiTheme="minorHAnsi" w:cstheme="minorHAnsi"/>
              </w:rPr>
              <w:t>Ge</w:t>
            </w:r>
            <w:bookmarkStart w:id="0" w:name="_GoBack"/>
            <w:bookmarkEnd w:id="0"/>
            <w:r w:rsidRPr="00860240">
              <w:rPr>
                <w:rFonts w:asciiTheme="minorHAnsi" w:eastAsia="Comic Sans MS" w:hAnsiTheme="minorHAnsi" w:cstheme="minorHAnsi"/>
              </w:rPr>
              <w:t>orgia O'Keeffe</w:t>
            </w:r>
          </w:p>
        </w:tc>
        <w:tc>
          <w:tcPr>
            <w:tcW w:w="2375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75F2" w:rsidRPr="00860240" w:rsidRDefault="000D75F2" w:rsidP="00860240">
            <w:pPr>
              <w:rPr>
                <w:rFonts w:asciiTheme="minorHAnsi" w:eastAsia="Comic Sans MS" w:hAnsiTheme="minorHAnsi" w:cstheme="minorHAnsi"/>
              </w:rPr>
            </w:pPr>
            <w:r w:rsidRPr="00860240">
              <w:rPr>
                <w:rFonts w:asciiTheme="minorHAnsi" w:eastAsia="Comic Sans MS" w:hAnsiTheme="minorHAnsi" w:cstheme="minorHAnsi"/>
              </w:rPr>
              <w:t>Cubism (1905 – 1917)</w:t>
            </w:r>
          </w:p>
        </w:tc>
      </w:tr>
      <w:tr w:rsidR="000D75F2" w:rsidTr="00860240">
        <w:trPr>
          <w:cantSplit/>
          <w:trHeight w:val="1134"/>
        </w:trPr>
        <w:tc>
          <w:tcPr>
            <w:tcW w:w="1410" w:type="dxa"/>
            <w:shd w:val="clear" w:color="auto" w:fill="00FF00"/>
            <w:tcMar>
              <w:top w:w="180" w:type="dxa"/>
              <w:left w:w="180" w:type="dxa"/>
              <w:bottom w:w="180" w:type="dxa"/>
              <w:right w:w="180" w:type="dxa"/>
            </w:tcMar>
            <w:textDirection w:val="btLr"/>
          </w:tcPr>
          <w:p w:rsidR="000D75F2" w:rsidRPr="00347D9B" w:rsidRDefault="000D75F2" w:rsidP="000D75F2">
            <w:pPr>
              <w:spacing w:after="240" w:line="240" w:lineRule="auto"/>
              <w:ind w:left="113" w:right="113"/>
              <w:jc w:val="center"/>
              <w:rPr>
                <w:b/>
                <w:color w:val="2D2D32"/>
                <w:sz w:val="28"/>
                <w:szCs w:val="28"/>
              </w:rPr>
            </w:pPr>
            <w:r w:rsidRPr="00347D9B">
              <w:rPr>
                <w:b/>
                <w:color w:val="2D2D32"/>
                <w:sz w:val="28"/>
                <w:szCs w:val="28"/>
              </w:rPr>
              <w:t>Spring</w:t>
            </w:r>
          </w:p>
        </w:tc>
        <w:tc>
          <w:tcPr>
            <w:tcW w:w="1781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75F2" w:rsidRPr="00860240" w:rsidRDefault="000D75F2" w:rsidP="00860240">
            <w:pPr>
              <w:rPr>
                <w:rFonts w:asciiTheme="minorHAnsi" w:eastAsia="Comic Sans MS" w:hAnsiTheme="minorHAnsi" w:cstheme="minorHAnsi"/>
              </w:rPr>
            </w:pPr>
            <w:r w:rsidRPr="00860240">
              <w:rPr>
                <w:rFonts w:asciiTheme="minorHAnsi" w:eastAsia="Comic Sans MS" w:hAnsiTheme="minorHAnsi" w:cstheme="minorHAnsi"/>
              </w:rPr>
              <w:t>Historical - Pointillism –(1886 – 1880)</w:t>
            </w:r>
          </w:p>
          <w:p w:rsidR="000D75F2" w:rsidRPr="00860240" w:rsidRDefault="000D75F2" w:rsidP="00860240">
            <w:pPr>
              <w:rPr>
                <w:rFonts w:asciiTheme="minorHAnsi" w:eastAsia="Comic Sans MS" w:hAnsiTheme="minorHAnsi" w:cstheme="minorHAnsi"/>
              </w:rPr>
            </w:pPr>
            <w:r w:rsidRPr="00860240">
              <w:rPr>
                <w:rFonts w:asciiTheme="minorHAnsi" w:eastAsia="Comic Sans MS" w:hAnsiTheme="minorHAnsi" w:cstheme="minorHAnsi"/>
              </w:rPr>
              <w:t>Contemporary – (See Catherine Bath)</w:t>
            </w:r>
          </w:p>
        </w:tc>
        <w:tc>
          <w:tcPr>
            <w:tcW w:w="193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75F2" w:rsidRPr="00860240" w:rsidRDefault="000D75F2" w:rsidP="00860240">
            <w:pPr>
              <w:rPr>
                <w:rFonts w:asciiTheme="minorHAnsi" w:eastAsia="Comic Sans MS" w:hAnsiTheme="minorHAnsi" w:cstheme="minorHAnsi"/>
              </w:rPr>
            </w:pPr>
            <w:r w:rsidRPr="00860240">
              <w:rPr>
                <w:rFonts w:asciiTheme="minorHAnsi" w:eastAsia="Comic Sans MS" w:hAnsiTheme="minorHAnsi" w:cstheme="minorHAnsi"/>
              </w:rPr>
              <w:t>Drawing Machines</w:t>
            </w:r>
            <w:r w:rsidR="00860240" w:rsidRPr="00860240">
              <w:rPr>
                <w:rFonts w:asciiTheme="minorHAnsi" w:eastAsia="Comic Sans MS" w:hAnsiTheme="minorHAnsi" w:cstheme="minorHAnsi"/>
              </w:rPr>
              <w:t xml:space="preserve"> - </w:t>
            </w:r>
            <w:r w:rsidR="00860240" w:rsidRPr="00860240">
              <w:rPr>
                <w:rFonts w:asciiTheme="minorHAnsi" w:eastAsia="Comic Sans MS" w:hAnsiTheme="minorHAnsi" w:cstheme="minorHAnsi"/>
              </w:rPr>
              <w:t>Explore the u</w:t>
            </w:r>
            <w:r w:rsidR="00860240" w:rsidRPr="00860240">
              <w:rPr>
                <w:rFonts w:asciiTheme="minorHAnsi" w:eastAsia="Comic Sans MS" w:hAnsiTheme="minorHAnsi" w:cstheme="minorHAnsi"/>
              </w:rPr>
              <w:t>se of machines to make artworks by l</w:t>
            </w:r>
            <w:r w:rsidR="00860240" w:rsidRPr="00860240">
              <w:rPr>
                <w:rFonts w:asciiTheme="minorHAnsi" w:eastAsia="Comic Sans MS" w:hAnsiTheme="minorHAnsi" w:cstheme="minorHAnsi"/>
              </w:rPr>
              <w:t>ook</w:t>
            </w:r>
            <w:r w:rsidR="00860240" w:rsidRPr="00860240">
              <w:rPr>
                <w:rFonts w:asciiTheme="minorHAnsi" w:eastAsia="Comic Sans MS" w:hAnsiTheme="minorHAnsi" w:cstheme="minorHAnsi"/>
              </w:rPr>
              <w:t xml:space="preserve">ing at the work by Tim Knowles and </w:t>
            </w:r>
            <w:r w:rsidR="00860240" w:rsidRPr="00860240">
              <w:rPr>
                <w:rFonts w:asciiTheme="minorHAnsi" w:eastAsia="Comic Sans MS" w:hAnsiTheme="minorHAnsi" w:cstheme="minorHAnsi"/>
              </w:rPr>
              <w:t xml:space="preserve">Rosemary </w:t>
            </w:r>
            <w:proofErr w:type="spellStart"/>
            <w:r w:rsidR="00860240" w:rsidRPr="00860240">
              <w:rPr>
                <w:rFonts w:asciiTheme="minorHAnsi" w:eastAsia="Comic Sans MS" w:hAnsiTheme="minorHAnsi" w:cstheme="minorHAnsi"/>
              </w:rPr>
              <w:t>Foire</w:t>
            </w:r>
            <w:proofErr w:type="spellEnd"/>
            <w:r w:rsidR="00860240" w:rsidRPr="00860240">
              <w:rPr>
                <w:rFonts w:asciiTheme="minorHAnsi" w:eastAsia="Comic Sans MS" w:hAnsiTheme="minorHAnsi" w:cstheme="minorHAnsi"/>
              </w:rPr>
              <w:t xml:space="preserve"> </w:t>
            </w:r>
          </w:p>
        </w:tc>
        <w:tc>
          <w:tcPr>
            <w:tcW w:w="1817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860240" w:rsidRPr="00860240" w:rsidRDefault="00860240" w:rsidP="00860240">
            <w:pPr>
              <w:rPr>
                <w:rFonts w:asciiTheme="minorHAnsi" w:eastAsia="Comic Sans MS" w:hAnsiTheme="minorHAnsi" w:cstheme="minorHAnsi"/>
              </w:rPr>
            </w:pPr>
            <w:r w:rsidRPr="00860240">
              <w:rPr>
                <w:rFonts w:asciiTheme="minorHAnsi" w:eastAsia="Comic Sans MS" w:hAnsiTheme="minorHAnsi" w:cstheme="minorHAnsi"/>
              </w:rPr>
              <w:t>Art that breaks the rules – distorted human forms and crowded unorganized compositions</w:t>
            </w:r>
          </w:p>
          <w:p w:rsidR="000D75F2" w:rsidRPr="00860240" w:rsidRDefault="000D75F2" w:rsidP="00860240">
            <w:pPr>
              <w:rPr>
                <w:rFonts w:asciiTheme="minorHAnsi" w:eastAsia="Comic Sans MS" w:hAnsiTheme="minorHAnsi" w:cstheme="minorHAnsi"/>
              </w:rPr>
            </w:pPr>
          </w:p>
        </w:tc>
        <w:tc>
          <w:tcPr>
            <w:tcW w:w="1843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75F2" w:rsidRPr="00860240" w:rsidRDefault="000D75F2" w:rsidP="00860240">
            <w:pPr>
              <w:rPr>
                <w:rFonts w:asciiTheme="minorHAnsi" w:eastAsia="Comic Sans MS" w:hAnsiTheme="minorHAnsi" w:cstheme="minorHAnsi"/>
              </w:rPr>
            </w:pPr>
            <w:r w:rsidRPr="00860240">
              <w:rPr>
                <w:rFonts w:asciiTheme="minorHAnsi" w:eastAsia="Comic Sans MS" w:hAnsiTheme="minorHAnsi" w:cstheme="minorHAnsi"/>
              </w:rPr>
              <w:t>The Figure Through Time</w:t>
            </w:r>
          </w:p>
          <w:p w:rsidR="00860240" w:rsidRPr="00860240" w:rsidRDefault="00860240" w:rsidP="00860240">
            <w:pPr>
              <w:rPr>
                <w:rFonts w:asciiTheme="minorHAnsi" w:eastAsia="Comic Sans MS" w:hAnsiTheme="minorHAnsi" w:cstheme="minorHAnsi"/>
              </w:rPr>
            </w:pPr>
          </w:p>
          <w:p w:rsidR="00860240" w:rsidRPr="00860240" w:rsidRDefault="00860240" w:rsidP="00860240">
            <w:pPr>
              <w:rPr>
                <w:rFonts w:asciiTheme="minorHAnsi" w:eastAsia="Comic Sans MS" w:hAnsiTheme="minorHAnsi" w:cstheme="minorHAnsi"/>
              </w:rPr>
            </w:pPr>
          </w:p>
          <w:p w:rsidR="000D75F2" w:rsidRPr="00860240" w:rsidRDefault="000D75F2" w:rsidP="00860240">
            <w:pPr>
              <w:rPr>
                <w:rFonts w:asciiTheme="minorHAnsi" w:eastAsia="Comic Sans MS" w:hAnsiTheme="minorHAnsi" w:cstheme="minorHAnsi"/>
              </w:rPr>
            </w:pPr>
          </w:p>
        </w:tc>
        <w:tc>
          <w:tcPr>
            <w:tcW w:w="1984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75F2" w:rsidRPr="00860240" w:rsidRDefault="00860240" w:rsidP="00860240">
            <w:pPr>
              <w:rPr>
                <w:rFonts w:asciiTheme="minorHAnsi" w:eastAsia="Comic Sans MS" w:hAnsiTheme="minorHAnsi" w:cstheme="minorHAnsi"/>
              </w:rPr>
            </w:pPr>
            <w:r w:rsidRPr="00860240">
              <w:rPr>
                <w:rFonts w:asciiTheme="minorHAnsi" w:eastAsia="Comic Sans MS" w:hAnsiTheme="minorHAnsi" w:cstheme="minorHAnsi"/>
              </w:rPr>
              <w:t>Graffiti Art</w:t>
            </w:r>
          </w:p>
          <w:p w:rsidR="00860240" w:rsidRPr="00860240" w:rsidRDefault="00860240" w:rsidP="00860240">
            <w:pPr>
              <w:rPr>
                <w:rFonts w:asciiTheme="minorHAnsi" w:eastAsia="Comic Sans MS" w:hAnsiTheme="minorHAnsi" w:cstheme="minorHAnsi"/>
              </w:rPr>
            </w:pPr>
          </w:p>
          <w:p w:rsidR="000D75F2" w:rsidRPr="00860240" w:rsidRDefault="000D75F2" w:rsidP="00860240">
            <w:pPr>
              <w:rPr>
                <w:rFonts w:asciiTheme="minorHAnsi" w:eastAsia="Comic Sans MS" w:hAnsiTheme="minorHAnsi" w:cstheme="minorHAnsi"/>
              </w:rPr>
            </w:pPr>
          </w:p>
        </w:tc>
        <w:tc>
          <w:tcPr>
            <w:tcW w:w="2375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75F2" w:rsidRPr="00860240" w:rsidRDefault="000D75F2" w:rsidP="00860240">
            <w:pPr>
              <w:rPr>
                <w:rFonts w:asciiTheme="minorHAnsi" w:eastAsia="Comic Sans MS" w:hAnsiTheme="minorHAnsi" w:cstheme="minorHAnsi"/>
              </w:rPr>
            </w:pPr>
            <w:r w:rsidRPr="00860240">
              <w:rPr>
                <w:rFonts w:asciiTheme="minorHAnsi" w:eastAsia="Comic Sans MS" w:hAnsiTheme="minorHAnsi" w:cstheme="minorHAnsi"/>
              </w:rPr>
              <w:t>Surrealism 1917 – 1968</w:t>
            </w:r>
          </w:p>
          <w:p w:rsidR="00860240" w:rsidRPr="00860240" w:rsidRDefault="00860240" w:rsidP="00860240">
            <w:pPr>
              <w:rPr>
                <w:rFonts w:asciiTheme="minorHAnsi" w:eastAsia="Comic Sans MS" w:hAnsiTheme="minorHAnsi" w:cstheme="minorHAnsi"/>
              </w:rPr>
            </w:pPr>
          </w:p>
          <w:p w:rsidR="000D75F2" w:rsidRPr="00860240" w:rsidRDefault="000D75F2" w:rsidP="00860240">
            <w:pPr>
              <w:rPr>
                <w:rFonts w:asciiTheme="minorHAnsi" w:eastAsia="Comic Sans MS" w:hAnsiTheme="minorHAnsi" w:cstheme="minorHAnsi"/>
              </w:rPr>
            </w:pPr>
          </w:p>
        </w:tc>
      </w:tr>
      <w:tr w:rsidR="000D75F2" w:rsidTr="00860240">
        <w:trPr>
          <w:cantSplit/>
          <w:trHeight w:val="1134"/>
        </w:trPr>
        <w:tc>
          <w:tcPr>
            <w:tcW w:w="1410" w:type="dxa"/>
            <w:shd w:val="clear" w:color="auto" w:fill="00FF00"/>
            <w:tcMar>
              <w:top w:w="180" w:type="dxa"/>
              <w:left w:w="180" w:type="dxa"/>
              <w:bottom w:w="180" w:type="dxa"/>
              <w:right w:w="180" w:type="dxa"/>
            </w:tcMar>
            <w:textDirection w:val="btLr"/>
          </w:tcPr>
          <w:p w:rsidR="000D75F2" w:rsidRPr="00347D9B" w:rsidRDefault="000D75F2" w:rsidP="000D75F2">
            <w:pPr>
              <w:spacing w:after="240" w:line="240" w:lineRule="auto"/>
              <w:ind w:left="113" w:right="113"/>
              <w:jc w:val="center"/>
              <w:rPr>
                <w:b/>
                <w:color w:val="2D2D32"/>
                <w:sz w:val="28"/>
                <w:szCs w:val="28"/>
                <w:highlight w:val="yellow"/>
              </w:rPr>
            </w:pPr>
            <w:r w:rsidRPr="00347D9B">
              <w:rPr>
                <w:b/>
                <w:color w:val="2D2D32"/>
                <w:sz w:val="28"/>
                <w:szCs w:val="28"/>
              </w:rPr>
              <w:lastRenderedPageBreak/>
              <w:t>Summer</w:t>
            </w:r>
          </w:p>
        </w:tc>
        <w:tc>
          <w:tcPr>
            <w:tcW w:w="1781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75F2" w:rsidRPr="00860240" w:rsidRDefault="000D75F2" w:rsidP="00860240">
            <w:pPr>
              <w:widowControl w:val="0"/>
              <w:rPr>
                <w:rFonts w:asciiTheme="minorHAnsi" w:eastAsia="Comic Sans MS" w:hAnsiTheme="minorHAnsi" w:cstheme="minorHAnsi"/>
              </w:rPr>
            </w:pPr>
            <w:r w:rsidRPr="00860240">
              <w:rPr>
                <w:rFonts w:asciiTheme="minorHAnsi" w:eastAsia="Comic Sans MS" w:hAnsiTheme="minorHAnsi" w:cstheme="minorHAnsi"/>
              </w:rPr>
              <w:t>Esthe</w:t>
            </w:r>
            <w:r w:rsidR="00860240" w:rsidRPr="00860240">
              <w:rPr>
                <w:rFonts w:asciiTheme="minorHAnsi" w:eastAsia="Comic Sans MS" w:hAnsiTheme="minorHAnsi" w:cstheme="minorHAnsi"/>
              </w:rPr>
              <w:t xml:space="preserve">r </w:t>
            </w:r>
            <w:proofErr w:type="spellStart"/>
            <w:r w:rsidR="00860240" w:rsidRPr="00860240">
              <w:rPr>
                <w:rFonts w:asciiTheme="minorHAnsi" w:eastAsia="Comic Sans MS" w:hAnsiTheme="minorHAnsi" w:cstheme="minorHAnsi"/>
              </w:rPr>
              <w:t>Mahlangu</w:t>
            </w:r>
            <w:proofErr w:type="spellEnd"/>
            <w:r w:rsidR="00860240" w:rsidRPr="00860240">
              <w:rPr>
                <w:rFonts w:asciiTheme="minorHAnsi" w:eastAsia="Comic Sans MS" w:hAnsiTheme="minorHAnsi" w:cstheme="minorHAnsi"/>
              </w:rPr>
              <w:t xml:space="preserve"> – modern African Art</w:t>
            </w:r>
          </w:p>
          <w:p w:rsidR="000D75F2" w:rsidRPr="00860240" w:rsidRDefault="000D75F2" w:rsidP="00860240">
            <w:pPr>
              <w:widowControl w:val="0"/>
              <w:rPr>
                <w:rFonts w:asciiTheme="minorHAnsi" w:eastAsia="Comic Sans MS" w:hAnsiTheme="minorHAnsi" w:cstheme="minorHAnsi"/>
              </w:rPr>
            </w:pPr>
          </w:p>
          <w:p w:rsidR="000D75F2" w:rsidRPr="00860240" w:rsidRDefault="000D75F2" w:rsidP="00860240">
            <w:pPr>
              <w:widowControl w:val="0"/>
              <w:rPr>
                <w:rFonts w:asciiTheme="minorHAnsi" w:eastAsia="Comic Sans MS" w:hAnsiTheme="minorHAnsi" w:cstheme="minorHAnsi"/>
              </w:rPr>
            </w:pPr>
          </w:p>
        </w:tc>
        <w:tc>
          <w:tcPr>
            <w:tcW w:w="193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75F2" w:rsidRPr="00860240" w:rsidRDefault="000D75F2" w:rsidP="00860240">
            <w:pPr>
              <w:rPr>
                <w:rFonts w:asciiTheme="minorHAnsi" w:eastAsia="Comic Sans MS" w:hAnsiTheme="minorHAnsi" w:cstheme="minorHAnsi"/>
              </w:rPr>
            </w:pPr>
            <w:r w:rsidRPr="00860240">
              <w:rPr>
                <w:rFonts w:asciiTheme="minorHAnsi" w:eastAsia="Comic Sans MS" w:hAnsiTheme="minorHAnsi" w:cstheme="minorHAnsi"/>
              </w:rPr>
              <w:t>Dutch Still Life 1500-1700</w:t>
            </w:r>
          </w:p>
          <w:p w:rsidR="000D75F2" w:rsidRPr="00860240" w:rsidRDefault="000D75F2" w:rsidP="00860240">
            <w:pPr>
              <w:rPr>
                <w:rFonts w:asciiTheme="minorHAnsi" w:eastAsia="Comic Sans MS" w:hAnsiTheme="minorHAnsi" w:cstheme="minorHAnsi"/>
              </w:rPr>
            </w:pPr>
          </w:p>
        </w:tc>
        <w:tc>
          <w:tcPr>
            <w:tcW w:w="1817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75F2" w:rsidRPr="00860240" w:rsidRDefault="000D75F2" w:rsidP="00860240">
            <w:pPr>
              <w:rPr>
                <w:rFonts w:asciiTheme="minorHAnsi" w:eastAsia="Comic Sans MS" w:hAnsiTheme="minorHAnsi" w:cstheme="minorHAnsi"/>
              </w:rPr>
            </w:pPr>
            <w:r w:rsidRPr="00860240">
              <w:rPr>
                <w:rFonts w:asciiTheme="minorHAnsi" w:eastAsia="Comic Sans MS" w:hAnsiTheme="minorHAnsi" w:cstheme="minorHAnsi"/>
              </w:rPr>
              <w:t>Industrial/Rural Landscape</w:t>
            </w:r>
          </w:p>
          <w:p w:rsidR="000D75F2" w:rsidRPr="00860240" w:rsidRDefault="000D75F2" w:rsidP="00860240">
            <w:pPr>
              <w:rPr>
                <w:rFonts w:asciiTheme="minorHAnsi" w:eastAsia="Comic Sans MS" w:hAnsiTheme="minorHAnsi" w:cstheme="minorHAnsi"/>
              </w:rPr>
            </w:pPr>
          </w:p>
          <w:p w:rsidR="000D75F2" w:rsidRPr="00860240" w:rsidRDefault="000D75F2" w:rsidP="00860240">
            <w:pPr>
              <w:rPr>
                <w:rFonts w:asciiTheme="minorHAnsi" w:eastAsia="Comic Sans MS" w:hAnsiTheme="minorHAnsi" w:cstheme="minorHAnsi"/>
              </w:rPr>
            </w:pPr>
          </w:p>
          <w:p w:rsidR="000D75F2" w:rsidRPr="00860240" w:rsidRDefault="000D75F2" w:rsidP="00860240">
            <w:pPr>
              <w:rPr>
                <w:rFonts w:asciiTheme="minorHAnsi" w:eastAsia="Comic Sans MS" w:hAnsiTheme="minorHAnsi" w:cstheme="minorHAnsi"/>
              </w:rPr>
            </w:pPr>
          </w:p>
        </w:tc>
        <w:tc>
          <w:tcPr>
            <w:tcW w:w="1843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75F2" w:rsidRPr="00860240" w:rsidRDefault="000D75F2" w:rsidP="00860240">
            <w:pPr>
              <w:rPr>
                <w:rFonts w:asciiTheme="minorHAnsi" w:eastAsia="Comic Sans MS" w:hAnsiTheme="minorHAnsi" w:cstheme="minorHAnsi"/>
              </w:rPr>
            </w:pPr>
            <w:r w:rsidRPr="00860240">
              <w:rPr>
                <w:rFonts w:asciiTheme="minorHAnsi" w:eastAsia="Comic Sans MS" w:hAnsiTheme="minorHAnsi" w:cstheme="minorHAnsi"/>
              </w:rPr>
              <w:t>Collage and Mixed Media</w:t>
            </w:r>
          </w:p>
          <w:p w:rsidR="000D75F2" w:rsidRPr="00860240" w:rsidRDefault="000D75F2" w:rsidP="00860240">
            <w:pPr>
              <w:rPr>
                <w:rFonts w:asciiTheme="minorHAnsi" w:eastAsia="Comic Sans MS" w:hAnsiTheme="minorHAnsi" w:cstheme="minorHAnsi"/>
              </w:rPr>
            </w:pPr>
            <w:r w:rsidRPr="00860240">
              <w:rPr>
                <w:rFonts w:asciiTheme="minorHAnsi" w:eastAsia="Comic Sans MS" w:hAnsiTheme="minorHAnsi" w:cstheme="minorHAnsi"/>
              </w:rPr>
              <w:t>Looking at our own landscape for inspiration, creating mixed media collages from our findings</w:t>
            </w:r>
          </w:p>
        </w:tc>
        <w:tc>
          <w:tcPr>
            <w:tcW w:w="1984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75F2" w:rsidRPr="00860240" w:rsidRDefault="000D75F2" w:rsidP="00860240">
            <w:pPr>
              <w:rPr>
                <w:rFonts w:asciiTheme="minorHAnsi" w:eastAsia="Comic Sans MS" w:hAnsiTheme="minorHAnsi" w:cstheme="minorHAnsi"/>
              </w:rPr>
            </w:pPr>
            <w:r w:rsidRPr="00860240">
              <w:rPr>
                <w:rFonts w:asciiTheme="minorHAnsi" w:eastAsia="Comic Sans MS" w:hAnsiTheme="minorHAnsi" w:cstheme="minorHAnsi"/>
              </w:rPr>
              <w:t>Impressionism and Post impressionism (1860 – 1905)</w:t>
            </w:r>
          </w:p>
          <w:p w:rsidR="000D75F2" w:rsidRPr="00860240" w:rsidRDefault="000D75F2" w:rsidP="00860240">
            <w:pPr>
              <w:rPr>
                <w:rFonts w:asciiTheme="minorHAnsi" w:eastAsia="Comic Sans MS" w:hAnsiTheme="minorHAnsi" w:cstheme="minorHAnsi"/>
              </w:rPr>
            </w:pPr>
            <w:r w:rsidRPr="00860240">
              <w:rPr>
                <w:rFonts w:asciiTheme="minorHAnsi" w:eastAsia="Comic Sans MS" w:hAnsiTheme="minorHAnsi" w:cstheme="minorHAnsi"/>
              </w:rPr>
              <w:t xml:space="preserve"> </w:t>
            </w:r>
          </w:p>
        </w:tc>
        <w:tc>
          <w:tcPr>
            <w:tcW w:w="2375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75F2" w:rsidRPr="00860240" w:rsidRDefault="000D75F2" w:rsidP="00860240">
            <w:pPr>
              <w:rPr>
                <w:rFonts w:asciiTheme="minorHAnsi" w:eastAsia="Comic Sans MS" w:hAnsiTheme="minorHAnsi" w:cstheme="minorHAnsi"/>
              </w:rPr>
            </w:pPr>
            <w:r w:rsidRPr="00860240">
              <w:rPr>
                <w:rFonts w:asciiTheme="minorHAnsi" w:eastAsia="Comic Sans MS" w:hAnsiTheme="minorHAnsi" w:cstheme="minorHAnsi"/>
              </w:rPr>
              <w:t>Our National Collection:</w:t>
            </w:r>
          </w:p>
          <w:p w:rsidR="000D75F2" w:rsidRPr="00860240" w:rsidRDefault="000D75F2" w:rsidP="00860240">
            <w:pPr>
              <w:pStyle w:val="ListParagraph"/>
              <w:numPr>
                <w:ilvl w:val="0"/>
                <w:numId w:val="1"/>
              </w:numPr>
              <w:rPr>
                <w:rFonts w:asciiTheme="minorHAnsi" w:eastAsia="Comic Sans MS" w:hAnsiTheme="minorHAnsi" w:cstheme="minorHAnsi"/>
              </w:rPr>
            </w:pPr>
            <w:r w:rsidRPr="00860240">
              <w:rPr>
                <w:rFonts w:asciiTheme="minorHAnsi" w:eastAsia="Comic Sans MS" w:hAnsiTheme="minorHAnsi" w:cstheme="minorHAnsi"/>
              </w:rPr>
              <w:t xml:space="preserve">The Fighting Tem </w:t>
            </w:r>
            <w:proofErr w:type="spellStart"/>
            <w:r w:rsidRPr="00860240">
              <w:rPr>
                <w:rFonts w:asciiTheme="minorHAnsi" w:eastAsia="Comic Sans MS" w:hAnsiTheme="minorHAnsi" w:cstheme="minorHAnsi"/>
              </w:rPr>
              <w:t>Temeraire</w:t>
            </w:r>
            <w:proofErr w:type="spellEnd"/>
            <w:r w:rsidRPr="00860240">
              <w:rPr>
                <w:rFonts w:asciiTheme="minorHAnsi" w:eastAsia="Comic Sans MS" w:hAnsiTheme="minorHAnsi" w:cstheme="minorHAnsi"/>
              </w:rPr>
              <w:t xml:space="preserve"> (Turner)</w:t>
            </w:r>
          </w:p>
          <w:p w:rsidR="000D75F2" w:rsidRPr="00860240" w:rsidRDefault="000D75F2" w:rsidP="00860240">
            <w:pPr>
              <w:pStyle w:val="ListParagraph"/>
              <w:numPr>
                <w:ilvl w:val="0"/>
                <w:numId w:val="1"/>
              </w:numPr>
              <w:rPr>
                <w:rFonts w:asciiTheme="minorHAnsi" w:eastAsia="Comic Sans MS" w:hAnsiTheme="minorHAnsi" w:cstheme="minorHAnsi"/>
              </w:rPr>
            </w:pPr>
            <w:r w:rsidRPr="00860240">
              <w:rPr>
                <w:rFonts w:asciiTheme="minorHAnsi" w:eastAsia="Comic Sans MS" w:hAnsiTheme="minorHAnsi" w:cstheme="minorHAnsi"/>
              </w:rPr>
              <w:t>The Supper at Emmaus (Caravaggio)</w:t>
            </w:r>
          </w:p>
          <w:p w:rsidR="000D75F2" w:rsidRPr="00860240" w:rsidRDefault="000D75F2" w:rsidP="00860240">
            <w:pPr>
              <w:pStyle w:val="ListParagraph"/>
              <w:numPr>
                <w:ilvl w:val="0"/>
                <w:numId w:val="1"/>
              </w:numPr>
              <w:rPr>
                <w:rFonts w:asciiTheme="minorHAnsi" w:eastAsia="Comic Sans MS" w:hAnsiTheme="minorHAnsi" w:cstheme="minorHAnsi"/>
              </w:rPr>
            </w:pPr>
            <w:r w:rsidRPr="00860240">
              <w:rPr>
                <w:rFonts w:asciiTheme="minorHAnsi" w:eastAsia="Comic Sans MS" w:hAnsiTheme="minorHAnsi" w:cstheme="minorHAnsi"/>
              </w:rPr>
              <w:t>Coming the Hair (Degas)</w:t>
            </w:r>
          </w:p>
          <w:p w:rsidR="000D75F2" w:rsidRPr="00860240" w:rsidRDefault="000D75F2" w:rsidP="00860240">
            <w:pPr>
              <w:pStyle w:val="ListParagraph"/>
              <w:numPr>
                <w:ilvl w:val="0"/>
                <w:numId w:val="1"/>
              </w:numPr>
              <w:rPr>
                <w:rFonts w:asciiTheme="minorHAnsi" w:eastAsia="Comic Sans MS" w:hAnsiTheme="minorHAnsi" w:cstheme="minorHAnsi"/>
              </w:rPr>
            </w:pPr>
            <w:r w:rsidRPr="00860240">
              <w:rPr>
                <w:rFonts w:asciiTheme="minorHAnsi" w:eastAsia="Comic Sans MS" w:hAnsiTheme="minorHAnsi" w:cstheme="minorHAnsi"/>
              </w:rPr>
              <w:t>The Ambassadors (Holbein)</w:t>
            </w:r>
          </w:p>
        </w:tc>
      </w:tr>
      <w:tr w:rsidR="000D75F2" w:rsidTr="00860240">
        <w:trPr>
          <w:trHeight w:val="1365"/>
        </w:trPr>
        <w:tc>
          <w:tcPr>
            <w:tcW w:w="141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75F2" w:rsidRPr="00860240" w:rsidRDefault="00860240" w:rsidP="00860240">
            <w:pPr>
              <w:spacing w:after="240" w:line="240" w:lineRule="auto"/>
              <w:jc w:val="center"/>
              <w:rPr>
                <w:b/>
                <w:color w:val="2D2D32"/>
                <w:highlight w:val="yellow"/>
              </w:rPr>
            </w:pPr>
            <w:r w:rsidRPr="00860240">
              <w:rPr>
                <w:b/>
                <w:color w:val="2D2D32"/>
              </w:rPr>
              <w:t>Skills that are taught, modelling and repeated throughout the year</w:t>
            </w:r>
            <w:r>
              <w:rPr>
                <w:b/>
                <w:color w:val="2D2D32"/>
              </w:rPr>
              <w:t xml:space="preserve"> using sketchbooks to capture ideas.</w:t>
            </w:r>
          </w:p>
        </w:tc>
        <w:tc>
          <w:tcPr>
            <w:tcW w:w="178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75F2" w:rsidRPr="00860240" w:rsidRDefault="000D75F2" w:rsidP="00860240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860240">
              <w:rPr>
                <w:rFonts w:asciiTheme="minorHAnsi" w:eastAsia="Comic Sans MS" w:hAnsiTheme="minorHAnsi" w:cstheme="minorHAnsi"/>
                <w:sz w:val="20"/>
                <w:szCs w:val="20"/>
              </w:rPr>
              <w:t>Show how people feel in paintings and drawings.</w:t>
            </w:r>
          </w:p>
          <w:p w:rsidR="000D75F2" w:rsidRPr="00860240" w:rsidRDefault="000D75F2" w:rsidP="00860240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860240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Create moods in </w:t>
            </w:r>
            <w:proofErr w:type="gramStart"/>
            <w:r w:rsidRPr="00860240">
              <w:rPr>
                <w:rFonts w:asciiTheme="minorHAnsi" w:eastAsia="Comic Sans MS" w:hAnsiTheme="minorHAnsi" w:cstheme="minorHAnsi"/>
                <w:sz w:val="20"/>
                <w:szCs w:val="20"/>
              </w:rPr>
              <w:t>art work</w:t>
            </w:r>
            <w:proofErr w:type="gramEnd"/>
            <w:r w:rsidRPr="00860240">
              <w:rPr>
                <w:rFonts w:asciiTheme="minorHAnsi" w:eastAsia="Comic Sans MS" w:hAnsiTheme="minorHAnsi" w:cstheme="minorHAnsi"/>
                <w:sz w:val="20"/>
                <w:szCs w:val="20"/>
              </w:rPr>
              <w:t>.</w:t>
            </w:r>
          </w:p>
          <w:p w:rsidR="000D75F2" w:rsidRPr="00860240" w:rsidRDefault="000D75F2" w:rsidP="00860240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860240">
              <w:rPr>
                <w:rFonts w:asciiTheme="minorHAnsi" w:eastAsia="Comic Sans MS" w:hAnsiTheme="minorHAnsi" w:cstheme="minorHAnsi"/>
                <w:sz w:val="20"/>
                <w:szCs w:val="20"/>
              </w:rPr>
              <w:t>Use pencils to create lines of different thickness in drawings.</w:t>
            </w:r>
          </w:p>
          <w:p w:rsidR="000D75F2" w:rsidRPr="00860240" w:rsidRDefault="000D75F2" w:rsidP="00860240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860240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Name the primary and </w:t>
            </w:r>
            <w:r w:rsidRPr="00860240">
              <w:rPr>
                <w:rFonts w:asciiTheme="minorHAnsi" w:eastAsia="Comic Sans MS" w:hAnsiTheme="minorHAnsi" w:cstheme="minorHAnsi"/>
                <w:sz w:val="20"/>
                <w:szCs w:val="20"/>
              </w:rPr>
              <w:lastRenderedPageBreak/>
              <w:t>secondary colours.</w:t>
            </w:r>
          </w:p>
          <w:p w:rsidR="000D75F2" w:rsidRPr="00860240" w:rsidRDefault="000D75F2" w:rsidP="00860240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860240">
              <w:rPr>
                <w:rFonts w:asciiTheme="minorHAnsi" w:eastAsia="Comic Sans MS" w:hAnsiTheme="minorHAnsi" w:cstheme="minorHAnsi"/>
                <w:sz w:val="20"/>
                <w:szCs w:val="20"/>
              </w:rPr>
              <w:t>Create a repeating pattern in print.</w:t>
            </w:r>
          </w:p>
          <w:p w:rsidR="000D75F2" w:rsidRPr="00860240" w:rsidRDefault="000D75F2" w:rsidP="00860240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860240">
              <w:rPr>
                <w:rFonts w:asciiTheme="minorHAnsi" w:eastAsia="Comic Sans MS" w:hAnsiTheme="minorHAnsi" w:cstheme="minorHAnsi"/>
                <w:sz w:val="20"/>
                <w:szCs w:val="20"/>
              </w:rPr>
              <w:t>Cut, roll and coil materials.</w:t>
            </w:r>
          </w:p>
          <w:p w:rsidR="000D75F2" w:rsidRPr="00860240" w:rsidRDefault="000D75F2" w:rsidP="00860240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860240">
              <w:rPr>
                <w:rFonts w:asciiTheme="minorHAnsi" w:eastAsia="Comic Sans MS" w:hAnsiTheme="minorHAnsi" w:cstheme="minorHAnsi"/>
                <w:sz w:val="20"/>
                <w:szCs w:val="20"/>
              </w:rPr>
              <w:t>Use IT to create a picture</w:t>
            </w:r>
          </w:p>
          <w:p w:rsidR="000D75F2" w:rsidRPr="00860240" w:rsidRDefault="000D75F2" w:rsidP="00860240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860240">
              <w:rPr>
                <w:rFonts w:asciiTheme="minorHAnsi" w:eastAsia="Comic Sans MS" w:hAnsiTheme="minorHAnsi" w:cstheme="minorHAnsi"/>
                <w:sz w:val="20"/>
                <w:szCs w:val="20"/>
              </w:rPr>
              <w:t>Describe wha</w:t>
            </w:r>
            <w:r w:rsidR="00860240">
              <w:rPr>
                <w:rFonts w:asciiTheme="minorHAnsi" w:eastAsia="Comic Sans MS" w:hAnsiTheme="minorHAnsi" w:cstheme="minorHAnsi"/>
                <w:sz w:val="20"/>
                <w:szCs w:val="20"/>
              </w:rPr>
              <w:t>t I can see and give an opinion</w:t>
            </w:r>
            <w:r w:rsidRPr="00860240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about the work of an artist.</w:t>
            </w:r>
          </w:p>
          <w:p w:rsidR="000D75F2" w:rsidRPr="00860240" w:rsidRDefault="000D75F2" w:rsidP="00860240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860240">
              <w:rPr>
                <w:rFonts w:asciiTheme="minorHAnsi" w:eastAsia="Comic Sans MS" w:hAnsiTheme="minorHAnsi" w:cstheme="minorHAnsi"/>
                <w:sz w:val="20"/>
                <w:szCs w:val="20"/>
              </w:rPr>
              <w:t>Ask questions about a piece of art.</w:t>
            </w:r>
          </w:p>
        </w:tc>
        <w:tc>
          <w:tcPr>
            <w:tcW w:w="193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75F2" w:rsidRPr="00860240" w:rsidRDefault="000D75F2" w:rsidP="00860240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eastAsia="Comic Sans MS" w:hAnsiTheme="minorHAnsi" w:cstheme="minorHAnsi"/>
                <w:color w:val="000000"/>
                <w:sz w:val="20"/>
                <w:szCs w:val="20"/>
              </w:rPr>
            </w:pPr>
            <w:r w:rsidRPr="00860240">
              <w:rPr>
                <w:rFonts w:asciiTheme="minorHAnsi" w:eastAsia="Comic Sans MS" w:hAnsiTheme="minorHAnsi" w:cstheme="minorHAnsi"/>
                <w:color w:val="000000"/>
                <w:sz w:val="20"/>
                <w:szCs w:val="20"/>
              </w:rPr>
              <w:lastRenderedPageBreak/>
              <w:t xml:space="preserve">Choose and use </w:t>
            </w:r>
            <w:proofErr w:type="gramStart"/>
            <w:r w:rsidRPr="00860240">
              <w:rPr>
                <w:rFonts w:asciiTheme="minorHAnsi" w:eastAsia="Comic Sans MS" w:hAnsiTheme="minorHAnsi" w:cstheme="minorHAnsi"/>
                <w:color w:val="000000"/>
                <w:sz w:val="20"/>
                <w:szCs w:val="20"/>
              </w:rPr>
              <w:t>3</w:t>
            </w:r>
            <w:proofErr w:type="gramEnd"/>
            <w:r w:rsidRPr="00860240">
              <w:rPr>
                <w:rFonts w:asciiTheme="minorHAnsi" w:eastAsia="Comic Sans MS" w:hAnsiTheme="minorHAnsi" w:cstheme="minorHAnsi"/>
                <w:color w:val="000000"/>
                <w:sz w:val="20"/>
                <w:szCs w:val="20"/>
              </w:rPr>
              <w:t xml:space="preserve"> different grades of pencil when drawing.</w:t>
            </w:r>
          </w:p>
          <w:p w:rsidR="000D75F2" w:rsidRPr="00860240" w:rsidRDefault="000D75F2" w:rsidP="00860240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eastAsia="Comic Sans MS" w:hAnsiTheme="minorHAnsi" w:cstheme="minorHAnsi"/>
                <w:color w:val="000000"/>
                <w:sz w:val="20"/>
                <w:szCs w:val="20"/>
              </w:rPr>
            </w:pPr>
            <w:r w:rsidRPr="00860240">
              <w:rPr>
                <w:rFonts w:asciiTheme="minorHAnsi" w:eastAsia="Comic Sans MS" w:hAnsiTheme="minorHAnsi" w:cstheme="minorHAnsi"/>
                <w:color w:val="000000"/>
                <w:sz w:val="20"/>
                <w:szCs w:val="20"/>
              </w:rPr>
              <w:t>Use charcoal, pencil and pastel to create art.</w:t>
            </w:r>
          </w:p>
          <w:p w:rsidR="000D75F2" w:rsidRPr="00860240" w:rsidRDefault="000D75F2" w:rsidP="00860240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eastAsia="Comic Sans MS" w:hAnsiTheme="minorHAnsi" w:cstheme="minorHAnsi"/>
                <w:color w:val="000000"/>
                <w:sz w:val="20"/>
                <w:szCs w:val="20"/>
              </w:rPr>
            </w:pPr>
            <w:r w:rsidRPr="00860240">
              <w:rPr>
                <w:rFonts w:asciiTheme="minorHAnsi" w:eastAsia="Comic Sans MS" w:hAnsiTheme="minorHAnsi" w:cstheme="minorHAnsi"/>
                <w:color w:val="000000"/>
                <w:sz w:val="20"/>
                <w:szCs w:val="20"/>
              </w:rPr>
              <w:t>Use a viewfinder to focus on</w:t>
            </w:r>
            <w:r w:rsidR="00860240">
              <w:rPr>
                <w:rFonts w:asciiTheme="minorHAnsi" w:eastAsia="Comic Sans MS" w:hAnsiTheme="minorHAnsi" w:cstheme="minorHAnsi"/>
                <w:color w:val="000000"/>
                <w:sz w:val="20"/>
                <w:szCs w:val="20"/>
              </w:rPr>
              <w:t xml:space="preserve"> a specific part of an artefact </w:t>
            </w:r>
            <w:r w:rsidRPr="00860240">
              <w:rPr>
                <w:rFonts w:asciiTheme="minorHAnsi" w:eastAsia="Comic Sans MS" w:hAnsiTheme="minorHAnsi" w:cstheme="minorHAnsi"/>
                <w:color w:val="000000"/>
                <w:sz w:val="20"/>
                <w:szCs w:val="20"/>
              </w:rPr>
              <w:t>before drawing.</w:t>
            </w:r>
          </w:p>
          <w:p w:rsidR="000D75F2" w:rsidRPr="00860240" w:rsidRDefault="000D75F2" w:rsidP="00860240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eastAsia="Comic Sans MS" w:hAnsiTheme="minorHAnsi" w:cstheme="minorHAnsi"/>
                <w:color w:val="000000"/>
                <w:sz w:val="20"/>
                <w:szCs w:val="20"/>
              </w:rPr>
            </w:pPr>
            <w:r w:rsidRPr="00860240">
              <w:rPr>
                <w:rFonts w:asciiTheme="minorHAnsi" w:eastAsia="Comic Sans MS" w:hAnsiTheme="minorHAnsi" w:cstheme="minorHAnsi"/>
                <w:color w:val="000000"/>
                <w:sz w:val="20"/>
                <w:szCs w:val="20"/>
              </w:rPr>
              <w:lastRenderedPageBreak/>
              <w:t>Mix paint to create all of the se</w:t>
            </w:r>
            <w:r w:rsidR="00860240">
              <w:rPr>
                <w:rFonts w:asciiTheme="minorHAnsi" w:eastAsia="Comic Sans MS" w:hAnsiTheme="minorHAnsi" w:cstheme="minorHAnsi"/>
                <w:color w:val="000000"/>
                <w:sz w:val="20"/>
                <w:szCs w:val="20"/>
              </w:rPr>
              <w:t xml:space="preserve">condary colours and the colour </w:t>
            </w:r>
            <w:r w:rsidRPr="00860240">
              <w:rPr>
                <w:rFonts w:asciiTheme="minorHAnsi" w:eastAsia="Comic Sans MS" w:hAnsiTheme="minorHAnsi" w:cstheme="minorHAnsi"/>
                <w:color w:val="000000"/>
                <w:sz w:val="20"/>
                <w:szCs w:val="20"/>
              </w:rPr>
              <w:t>brown.</w:t>
            </w:r>
          </w:p>
          <w:p w:rsidR="000D75F2" w:rsidRPr="00860240" w:rsidRDefault="000D75F2" w:rsidP="00860240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eastAsia="Comic Sans MS" w:hAnsiTheme="minorHAnsi" w:cstheme="minorHAnsi"/>
                <w:color w:val="000000"/>
                <w:sz w:val="20"/>
                <w:szCs w:val="20"/>
              </w:rPr>
            </w:pPr>
            <w:r w:rsidRPr="00860240">
              <w:rPr>
                <w:rFonts w:asciiTheme="minorHAnsi" w:eastAsia="Comic Sans MS" w:hAnsiTheme="minorHAnsi" w:cstheme="minorHAnsi"/>
                <w:color w:val="000000"/>
                <w:sz w:val="20"/>
                <w:szCs w:val="20"/>
              </w:rPr>
              <w:t xml:space="preserve">Create tones with paint by adding black. </w:t>
            </w:r>
          </w:p>
          <w:p w:rsidR="000D75F2" w:rsidRPr="00860240" w:rsidRDefault="000D75F2" w:rsidP="00860240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eastAsia="Comic Sans MS" w:hAnsiTheme="minorHAnsi" w:cstheme="minorHAnsi"/>
                <w:color w:val="000000"/>
                <w:sz w:val="20"/>
                <w:szCs w:val="20"/>
              </w:rPr>
            </w:pPr>
            <w:r w:rsidRPr="00860240">
              <w:rPr>
                <w:rFonts w:asciiTheme="minorHAnsi" w:eastAsia="Comic Sans MS" w:hAnsiTheme="minorHAnsi" w:cstheme="minorHAnsi"/>
                <w:color w:val="000000"/>
                <w:sz w:val="20"/>
                <w:szCs w:val="20"/>
              </w:rPr>
              <w:t>Create a printed piece of art by pressing, rolling, stamping and rubbing.</w:t>
            </w:r>
          </w:p>
          <w:p w:rsidR="000D75F2" w:rsidRPr="00860240" w:rsidRDefault="000D75F2" w:rsidP="00860240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eastAsia="Comic Sans MS" w:hAnsiTheme="minorHAnsi" w:cstheme="minorHAnsi"/>
                <w:color w:val="000000"/>
                <w:sz w:val="20"/>
                <w:szCs w:val="20"/>
              </w:rPr>
            </w:pPr>
            <w:r w:rsidRPr="00860240">
              <w:rPr>
                <w:rFonts w:asciiTheme="minorHAnsi" w:eastAsia="Comic Sans MS" w:hAnsiTheme="minorHAnsi" w:cstheme="minorHAnsi"/>
                <w:color w:val="000000"/>
                <w:sz w:val="20"/>
                <w:szCs w:val="20"/>
              </w:rPr>
              <w:t>Make a clay pot and join two clay finger pots together.</w:t>
            </w:r>
          </w:p>
          <w:p w:rsidR="000D75F2" w:rsidRPr="00860240" w:rsidRDefault="000D75F2" w:rsidP="00860240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eastAsia="Comic Sans MS" w:hAnsiTheme="minorHAnsi" w:cstheme="minorHAnsi"/>
                <w:color w:val="000000"/>
                <w:sz w:val="20"/>
                <w:szCs w:val="20"/>
              </w:rPr>
            </w:pPr>
            <w:r w:rsidRPr="00860240">
              <w:rPr>
                <w:rFonts w:asciiTheme="minorHAnsi" w:eastAsia="Comic Sans MS" w:hAnsiTheme="minorHAnsi" w:cstheme="minorHAnsi"/>
                <w:color w:val="000000"/>
                <w:sz w:val="20"/>
                <w:szCs w:val="20"/>
              </w:rPr>
              <w:t>Use different effects with an IT paint package.</w:t>
            </w:r>
          </w:p>
          <w:p w:rsidR="000D75F2" w:rsidRPr="00860240" w:rsidRDefault="000D75F2" w:rsidP="00860240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eastAsia="Comic Sans MS" w:hAnsiTheme="minorHAnsi" w:cstheme="minorHAnsi"/>
                <w:color w:val="000000"/>
                <w:sz w:val="20"/>
                <w:szCs w:val="20"/>
              </w:rPr>
            </w:pPr>
            <w:r w:rsidRPr="00860240">
              <w:rPr>
                <w:rFonts w:asciiTheme="minorHAnsi" w:eastAsia="Comic Sans MS" w:hAnsiTheme="minorHAnsi" w:cstheme="minorHAnsi"/>
                <w:color w:val="000000"/>
                <w:sz w:val="20"/>
                <w:szCs w:val="20"/>
              </w:rPr>
              <w:t>Suggest how artists have used colour, pattern and shape.</w:t>
            </w:r>
          </w:p>
          <w:p w:rsidR="000D75F2" w:rsidRPr="00860240" w:rsidRDefault="000D75F2" w:rsidP="00860240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eastAsia="Comic Sans MS" w:hAnsiTheme="minorHAnsi" w:cstheme="minorHAnsi"/>
                <w:color w:val="000000"/>
                <w:sz w:val="20"/>
                <w:szCs w:val="20"/>
              </w:rPr>
            </w:pPr>
            <w:r w:rsidRPr="00860240">
              <w:rPr>
                <w:rFonts w:asciiTheme="minorHAnsi" w:eastAsia="Comic Sans MS" w:hAnsiTheme="minorHAnsi" w:cstheme="minorHAnsi"/>
                <w:color w:val="000000"/>
                <w:sz w:val="20"/>
                <w:szCs w:val="20"/>
              </w:rPr>
              <w:t xml:space="preserve">Create a piece of art in response to </w:t>
            </w:r>
            <w:r w:rsidRPr="00860240">
              <w:rPr>
                <w:rFonts w:asciiTheme="minorHAnsi" w:eastAsia="Comic Sans MS" w:hAnsiTheme="minorHAnsi" w:cstheme="minorHAnsi"/>
                <w:color w:val="000000"/>
                <w:sz w:val="20"/>
                <w:szCs w:val="20"/>
              </w:rPr>
              <w:lastRenderedPageBreak/>
              <w:t>the work of another artist.</w:t>
            </w:r>
          </w:p>
        </w:tc>
        <w:tc>
          <w:tcPr>
            <w:tcW w:w="181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75F2" w:rsidRPr="00860240" w:rsidRDefault="000D75F2" w:rsidP="00860240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860240">
              <w:rPr>
                <w:rFonts w:asciiTheme="minorHAnsi" w:eastAsia="Comic Sans MS" w:hAnsiTheme="minorHAnsi" w:cstheme="minorHAnsi"/>
                <w:sz w:val="20"/>
                <w:szCs w:val="20"/>
              </w:rPr>
              <w:lastRenderedPageBreak/>
              <w:t>Show facial expression in my art.</w:t>
            </w:r>
          </w:p>
          <w:p w:rsidR="000D75F2" w:rsidRPr="00860240" w:rsidRDefault="000D75F2" w:rsidP="00860240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860240">
              <w:rPr>
                <w:rFonts w:asciiTheme="minorHAnsi" w:eastAsia="Comic Sans MS" w:hAnsiTheme="minorHAnsi" w:cstheme="minorHAnsi"/>
                <w:sz w:val="20"/>
                <w:szCs w:val="20"/>
              </w:rPr>
              <w:t>Use sketches to produce a final piece of art.</w:t>
            </w:r>
          </w:p>
          <w:p w:rsidR="000D75F2" w:rsidRPr="00860240" w:rsidRDefault="000D75F2" w:rsidP="00860240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860240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Use different grades of pencil </w:t>
            </w:r>
            <w:proofErr w:type="gramStart"/>
            <w:r w:rsidRPr="00860240">
              <w:rPr>
                <w:rFonts w:asciiTheme="minorHAnsi" w:eastAsia="Comic Sans MS" w:hAnsiTheme="minorHAnsi" w:cstheme="minorHAnsi"/>
                <w:sz w:val="20"/>
                <w:szCs w:val="20"/>
              </w:rPr>
              <w:t>to shade and to show different tones and textures</w:t>
            </w:r>
            <w:proofErr w:type="gramEnd"/>
            <w:r w:rsidRPr="00860240">
              <w:rPr>
                <w:rFonts w:asciiTheme="minorHAnsi" w:eastAsia="Comic Sans MS" w:hAnsiTheme="minorHAnsi" w:cstheme="minorHAnsi"/>
                <w:sz w:val="20"/>
                <w:szCs w:val="20"/>
              </w:rPr>
              <w:t>.</w:t>
            </w:r>
          </w:p>
          <w:p w:rsidR="000D75F2" w:rsidRPr="00860240" w:rsidRDefault="000D75F2" w:rsidP="00860240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860240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Create a </w:t>
            </w:r>
            <w:r w:rsidRPr="00860240">
              <w:rPr>
                <w:rFonts w:asciiTheme="minorHAnsi" w:eastAsia="Comic Sans MS" w:hAnsiTheme="minorHAnsi" w:cstheme="minorHAnsi"/>
                <w:sz w:val="20"/>
                <w:szCs w:val="20"/>
              </w:rPr>
              <w:lastRenderedPageBreak/>
              <w:t>background using a wash.</w:t>
            </w:r>
          </w:p>
          <w:p w:rsidR="000D75F2" w:rsidRPr="00860240" w:rsidRDefault="000D75F2" w:rsidP="00860240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860240">
              <w:rPr>
                <w:rFonts w:asciiTheme="minorHAnsi" w:eastAsia="Comic Sans MS" w:hAnsiTheme="minorHAnsi" w:cstheme="minorHAnsi"/>
                <w:sz w:val="20"/>
                <w:szCs w:val="20"/>
              </w:rPr>
              <w:t>Use a range of brushes to create different effects in painting.</w:t>
            </w:r>
          </w:p>
          <w:p w:rsidR="000D75F2" w:rsidRPr="00860240" w:rsidRDefault="000D75F2" w:rsidP="00860240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860240">
              <w:rPr>
                <w:rFonts w:asciiTheme="minorHAnsi" w:eastAsia="Comic Sans MS" w:hAnsiTheme="minorHAnsi" w:cstheme="minorHAnsi"/>
                <w:sz w:val="20"/>
                <w:szCs w:val="20"/>
              </w:rPr>
              <w:t>Identify the techniques used by different artists.</w:t>
            </w:r>
          </w:p>
          <w:p w:rsidR="000D75F2" w:rsidRPr="00860240" w:rsidRDefault="000D75F2" w:rsidP="00860240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860240">
              <w:rPr>
                <w:rFonts w:asciiTheme="minorHAnsi" w:eastAsia="Comic Sans MS" w:hAnsiTheme="minorHAnsi" w:cstheme="minorHAnsi"/>
                <w:sz w:val="20"/>
                <w:szCs w:val="20"/>
              </w:rPr>
              <w:t>Use digital images and combine with other media in my art.</w:t>
            </w:r>
          </w:p>
          <w:p w:rsidR="000D75F2" w:rsidRPr="00860240" w:rsidRDefault="00860240" w:rsidP="00860240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Use IT to create art, </w:t>
            </w:r>
            <w:r w:rsidR="000D75F2" w:rsidRPr="00860240">
              <w:rPr>
                <w:rFonts w:asciiTheme="minorHAnsi" w:eastAsia="Comic Sans MS" w:hAnsiTheme="minorHAnsi" w:cstheme="minorHAnsi"/>
                <w:sz w:val="20"/>
                <w:szCs w:val="20"/>
              </w:rPr>
              <w:t>which includes my own work and that of others.</w:t>
            </w:r>
          </w:p>
          <w:p w:rsidR="000D75F2" w:rsidRPr="00860240" w:rsidRDefault="000D75F2" w:rsidP="00860240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860240">
              <w:rPr>
                <w:rFonts w:asciiTheme="minorHAnsi" w:eastAsia="Comic Sans MS" w:hAnsiTheme="minorHAnsi" w:cstheme="minorHAnsi"/>
                <w:sz w:val="20"/>
                <w:szCs w:val="20"/>
              </w:rPr>
              <w:t>Can compare the work of different artists.</w:t>
            </w:r>
          </w:p>
          <w:p w:rsidR="000D75F2" w:rsidRPr="00860240" w:rsidRDefault="000D75F2" w:rsidP="00860240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860240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Recognise when art is </w:t>
            </w:r>
            <w:r w:rsidRPr="00860240">
              <w:rPr>
                <w:rFonts w:asciiTheme="minorHAnsi" w:eastAsia="Comic Sans MS" w:hAnsiTheme="minorHAnsi" w:cstheme="minorHAnsi"/>
                <w:sz w:val="20"/>
                <w:szCs w:val="20"/>
              </w:rPr>
              <w:lastRenderedPageBreak/>
              <w:t>from different cultures and historical periods.</w:t>
            </w:r>
          </w:p>
        </w:tc>
        <w:tc>
          <w:tcPr>
            <w:tcW w:w="184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75F2" w:rsidRPr="00860240" w:rsidRDefault="000D75F2" w:rsidP="00860240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860240">
              <w:rPr>
                <w:rFonts w:asciiTheme="minorHAnsi" w:eastAsia="Comic Sans MS" w:hAnsiTheme="minorHAnsi" w:cstheme="minorHAnsi"/>
                <w:sz w:val="20"/>
                <w:szCs w:val="20"/>
              </w:rPr>
              <w:lastRenderedPageBreak/>
              <w:t>Show facial expressions and body language in sketches and paintings.</w:t>
            </w:r>
          </w:p>
          <w:p w:rsidR="000D75F2" w:rsidRPr="00860240" w:rsidRDefault="000D75F2" w:rsidP="00860240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860240">
              <w:rPr>
                <w:rFonts w:asciiTheme="minorHAnsi" w:eastAsia="Comic Sans MS" w:hAnsiTheme="minorHAnsi" w:cstheme="minorHAnsi"/>
                <w:sz w:val="20"/>
                <w:szCs w:val="20"/>
              </w:rPr>
              <w:t>Use marks and lines to show texture in my art.</w:t>
            </w:r>
          </w:p>
          <w:p w:rsidR="000D75F2" w:rsidRPr="00860240" w:rsidRDefault="000D75F2" w:rsidP="00860240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860240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Use line, tone, shape and colour to represent figures and forms in </w:t>
            </w:r>
            <w:r w:rsidRPr="00860240">
              <w:rPr>
                <w:rFonts w:asciiTheme="minorHAnsi" w:eastAsia="Comic Sans MS" w:hAnsiTheme="minorHAnsi" w:cstheme="minorHAnsi"/>
                <w:sz w:val="20"/>
                <w:szCs w:val="20"/>
              </w:rPr>
              <w:lastRenderedPageBreak/>
              <w:t>movement</w:t>
            </w:r>
          </w:p>
          <w:p w:rsidR="000D75F2" w:rsidRPr="00860240" w:rsidRDefault="000D75F2" w:rsidP="00860240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860240">
              <w:rPr>
                <w:rFonts w:asciiTheme="minorHAnsi" w:eastAsia="Comic Sans MS" w:hAnsiTheme="minorHAnsi" w:cstheme="minorHAnsi"/>
                <w:sz w:val="20"/>
                <w:szCs w:val="20"/>
              </w:rPr>
              <w:t>Show reflections in my art.</w:t>
            </w:r>
          </w:p>
          <w:p w:rsidR="000D75F2" w:rsidRPr="00860240" w:rsidRDefault="000D75F2" w:rsidP="00860240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860240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Print onto different materials using at least </w:t>
            </w:r>
            <w:proofErr w:type="gramStart"/>
            <w:r w:rsidRPr="00860240">
              <w:rPr>
                <w:rFonts w:asciiTheme="minorHAnsi" w:eastAsia="Comic Sans MS" w:hAnsiTheme="minorHAnsi" w:cstheme="minorHAnsi"/>
                <w:sz w:val="20"/>
                <w:szCs w:val="20"/>
              </w:rPr>
              <w:t>4</w:t>
            </w:r>
            <w:proofErr w:type="gramEnd"/>
            <w:r w:rsidRPr="00860240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colours.</w:t>
            </w:r>
          </w:p>
          <w:p w:rsidR="000D75F2" w:rsidRPr="00860240" w:rsidRDefault="000D75F2" w:rsidP="00860240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860240">
              <w:rPr>
                <w:rFonts w:asciiTheme="minorHAnsi" w:eastAsia="Comic Sans MS" w:hAnsiTheme="minorHAnsi" w:cstheme="minorHAnsi"/>
                <w:sz w:val="20"/>
                <w:szCs w:val="20"/>
              </w:rPr>
              <w:t>Sculpt clay and other mouldable materials.</w:t>
            </w:r>
          </w:p>
          <w:p w:rsidR="000D75F2" w:rsidRPr="00860240" w:rsidRDefault="000D75F2" w:rsidP="00860240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860240">
              <w:rPr>
                <w:rFonts w:asciiTheme="minorHAnsi" w:eastAsia="Comic Sans MS" w:hAnsiTheme="minorHAnsi" w:cstheme="minorHAnsi"/>
                <w:sz w:val="20"/>
                <w:szCs w:val="20"/>
              </w:rPr>
              <w:t>Integrate my digital images into my art.</w:t>
            </w:r>
          </w:p>
          <w:p w:rsidR="000D75F2" w:rsidRPr="00860240" w:rsidRDefault="000D75F2" w:rsidP="00860240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860240">
              <w:rPr>
                <w:rFonts w:asciiTheme="minorHAnsi" w:eastAsia="Comic Sans MS" w:hAnsiTheme="minorHAnsi" w:cstheme="minorHAnsi"/>
                <w:sz w:val="20"/>
                <w:szCs w:val="20"/>
              </w:rPr>
              <w:t>Experiment with styles used by other artists.</w:t>
            </w:r>
          </w:p>
          <w:p w:rsidR="000D75F2" w:rsidRPr="00860240" w:rsidRDefault="000D75F2" w:rsidP="00860240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860240">
              <w:rPr>
                <w:rFonts w:asciiTheme="minorHAnsi" w:eastAsia="Comic Sans MS" w:hAnsiTheme="minorHAnsi" w:cstheme="minorHAnsi"/>
                <w:sz w:val="20"/>
                <w:szCs w:val="20"/>
              </w:rPr>
              <w:t>Explain some of the features of art from historical periods.</w:t>
            </w:r>
          </w:p>
        </w:tc>
        <w:tc>
          <w:tcPr>
            <w:tcW w:w="1984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75F2" w:rsidRPr="00860240" w:rsidRDefault="000D75F2" w:rsidP="00860240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860240">
              <w:rPr>
                <w:rFonts w:asciiTheme="minorHAnsi" w:eastAsia="Comic Sans MS" w:hAnsiTheme="minorHAnsi" w:cstheme="minorHAnsi"/>
                <w:sz w:val="20"/>
                <w:szCs w:val="20"/>
              </w:rPr>
              <w:lastRenderedPageBreak/>
              <w:t xml:space="preserve">Identify and draw objects and use marks and lines to produce   texture. </w:t>
            </w:r>
          </w:p>
          <w:p w:rsidR="000D75F2" w:rsidRPr="00860240" w:rsidRDefault="000D75F2" w:rsidP="00860240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860240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Successfully use shading to create mood and feeling. </w:t>
            </w:r>
          </w:p>
          <w:p w:rsidR="000D75F2" w:rsidRPr="00860240" w:rsidRDefault="000D75F2" w:rsidP="00860240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860240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Organise line, tone, shape and colour to represent figures and </w:t>
            </w:r>
            <w:proofErr w:type="gramStart"/>
            <w:r w:rsidRPr="00860240">
              <w:rPr>
                <w:rFonts w:asciiTheme="minorHAnsi" w:eastAsia="Comic Sans MS" w:hAnsiTheme="minorHAnsi" w:cstheme="minorHAnsi"/>
                <w:sz w:val="20"/>
                <w:szCs w:val="20"/>
              </w:rPr>
              <w:t>forms  in</w:t>
            </w:r>
            <w:proofErr w:type="gramEnd"/>
            <w:r w:rsidRPr="00860240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860240">
              <w:rPr>
                <w:rFonts w:asciiTheme="minorHAnsi" w:eastAsia="Comic Sans MS" w:hAnsiTheme="minorHAnsi" w:cstheme="minorHAnsi"/>
                <w:sz w:val="20"/>
                <w:szCs w:val="20"/>
              </w:rPr>
              <w:lastRenderedPageBreak/>
              <w:t>movement.</w:t>
            </w:r>
          </w:p>
          <w:p w:rsidR="000D75F2" w:rsidRPr="00860240" w:rsidRDefault="000D75F2" w:rsidP="00860240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860240">
              <w:rPr>
                <w:rFonts w:asciiTheme="minorHAnsi" w:eastAsia="Comic Sans MS" w:hAnsiTheme="minorHAnsi" w:cstheme="minorHAnsi"/>
                <w:sz w:val="20"/>
                <w:szCs w:val="20"/>
              </w:rPr>
              <w:t>Use shading to create mood and feeling.</w:t>
            </w:r>
          </w:p>
          <w:p w:rsidR="000D75F2" w:rsidRPr="00860240" w:rsidRDefault="000D75F2" w:rsidP="00860240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860240">
              <w:rPr>
                <w:rFonts w:asciiTheme="minorHAnsi" w:eastAsia="Comic Sans MS" w:hAnsiTheme="minorHAnsi" w:cstheme="minorHAnsi"/>
                <w:sz w:val="20"/>
                <w:szCs w:val="20"/>
              </w:rPr>
              <w:t>Express emotion in my art.</w:t>
            </w:r>
          </w:p>
          <w:p w:rsidR="000D75F2" w:rsidRPr="00860240" w:rsidRDefault="000D75F2" w:rsidP="00860240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860240">
              <w:rPr>
                <w:rFonts w:asciiTheme="minorHAnsi" w:eastAsia="Comic Sans MS" w:hAnsiTheme="minorHAnsi" w:cstheme="minorHAnsi"/>
                <w:sz w:val="20"/>
                <w:szCs w:val="20"/>
              </w:rPr>
              <w:t>Create an accurate print design following criteria.</w:t>
            </w:r>
          </w:p>
          <w:p w:rsidR="000D75F2" w:rsidRPr="00860240" w:rsidRDefault="000D75F2" w:rsidP="00860240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860240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Use </w:t>
            </w:r>
            <w:r w:rsidR="00860240" w:rsidRPr="00860240">
              <w:rPr>
                <w:rFonts w:asciiTheme="minorHAnsi" w:eastAsia="Comic Sans MS" w:hAnsiTheme="minorHAnsi" w:cstheme="minorHAnsi"/>
                <w:sz w:val="20"/>
                <w:szCs w:val="20"/>
              </w:rPr>
              <w:t>images that</w:t>
            </w:r>
            <w:r w:rsidRPr="00860240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I have created, scanned and found; altering them where necessary to create art.</w:t>
            </w:r>
          </w:p>
          <w:p w:rsidR="000D75F2" w:rsidRPr="00860240" w:rsidRDefault="000D75F2" w:rsidP="00860240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860240">
              <w:rPr>
                <w:rFonts w:asciiTheme="minorHAnsi" w:eastAsia="Comic Sans MS" w:hAnsiTheme="minorHAnsi" w:cstheme="minorHAnsi"/>
                <w:sz w:val="20"/>
                <w:szCs w:val="20"/>
              </w:rPr>
              <w:t>Research the work of an artist &amp; use their work to replicate a style.</w:t>
            </w:r>
          </w:p>
        </w:tc>
        <w:tc>
          <w:tcPr>
            <w:tcW w:w="2375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75F2" w:rsidRPr="00860240" w:rsidRDefault="000D75F2" w:rsidP="00860240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860240">
              <w:rPr>
                <w:rFonts w:asciiTheme="minorHAnsi" w:eastAsia="Comic Sans MS" w:hAnsiTheme="minorHAnsi" w:cstheme="minorHAnsi"/>
                <w:sz w:val="20"/>
                <w:szCs w:val="20"/>
              </w:rPr>
              <w:lastRenderedPageBreak/>
              <w:t>Explain why I have used different tools to create art.</w:t>
            </w:r>
          </w:p>
          <w:p w:rsidR="000D75F2" w:rsidRPr="00860240" w:rsidRDefault="000D75F2" w:rsidP="00860240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860240">
              <w:rPr>
                <w:rFonts w:asciiTheme="minorHAnsi" w:eastAsia="Comic Sans MS" w:hAnsiTheme="minorHAnsi" w:cstheme="minorHAnsi"/>
                <w:sz w:val="20"/>
                <w:szCs w:val="20"/>
              </w:rPr>
              <w:t>Explain why I have chosen specific techniques to create my art.</w:t>
            </w:r>
          </w:p>
          <w:p w:rsidR="000D75F2" w:rsidRPr="00860240" w:rsidRDefault="000D75F2" w:rsidP="00860240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860240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Explain the style of my work &amp; how </w:t>
            </w:r>
            <w:proofErr w:type="gramStart"/>
            <w:r w:rsidRPr="00860240">
              <w:rPr>
                <w:rFonts w:asciiTheme="minorHAnsi" w:eastAsia="Comic Sans MS" w:hAnsiTheme="minorHAnsi" w:cstheme="minorHAnsi"/>
                <w:sz w:val="20"/>
                <w:szCs w:val="20"/>
              </w:rPr>
              <w:t>it has been influenced by a famous artist</w:t>
            </w:r>
            <w:proofErr w:type="gramEnd"/>
            <w:r w:rsidRPr="00860240">
              <w:rPr>
                <w:rFonts w:asciiTheme="minorHAnsi" w:eastAsia="Comic Sans MS" w:hAnsiTheme="minorHAnsi" w:cstheme="minorHAnsi"/>
                <w:sz w:val="20"/>
                <w:szCs w:val="20"/>
              </w:rPr>
              <w:t>.</w:t>
            </w:r>
          </w:p>
          <w:p w:rsidR="000D75F2" w:rsidRPr="00860240" w:rsidRDefault="000D75F2" w:rsidP="00860240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860240">
              <w:rPr>
                <w:rFonts w:asciiTheme="minorHAnsi" w:eastAsia="Comic Sans MS" w:hAnsiTheme="minorHAnsi" w:cstheme="minorHAnsi"/>
                <w:sz w:val="20"/>
                <w:szCs w:val="20"/>
              </w:rPr>
              <w:t>Over print to create different patterns.</w:t>
            </w:r>
          </w:p>
          <w:p w:rsidR="000D75F2" w:rsidRPr="00860240" w:rsidRDefault="000D75F2" w:rsidP="00860240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860240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Use feedback to make amendments &amp; improvements to </w:t>
            </w:r>
            <w:r w:rsidRPr="00860240">
              <w:rPr>
                <w:rFonts w:asciiTheme="minorHAnsi" w:eastAsia="Comic Sans MS" w:hAnsiTheme="minorHAnsi" w:cstheme="minorHAnsi"/>
                <w:sz w:val="20"/>
                <w:szCs w:val="20"/>
              </w:rPr>
              <w:lastRenderedPageBreak/>
              <w:t>my art.</w:t>
            </w:r>
          </w:p>
          <w:p w:rsidR="000D75F2" w:rsidRPr="00860240" w:rsidRDefault="000D75F2" w:rsidP="00860240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860240">
              <w:rPr>
                <w:rFonts w:asciiTheme="minorHAnsi" w:eastAsia="Comic Sans MS" w:hAnsiTheme="minorHAnsi" w:cstheme="minorHAnsi"/>
                <w:sz w:val="20"/>
                <w:szCs w:val="20"/>
              </w:rPr>
              <w:t>Use a range of e-resources to create art.</w:t>
            </w:r>
          </w:p>
        </w:tc>
      </w:tr>
    </w:tbl>
    <w:p w:rsidR="00CB509A" w:rsidRDefault="00CB509A"/>
    <w:sectPr w:rsidR="00CB509A">
      <w:footerReference w:type="default" r:id="rId9"/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80E" w:rsidRDefault="007F780E" w:rsidP="00A0016E">
      <w:pPr>
        <w:spacing w:after="0" w:line="240" w:lineRule="auto"/>
      </w:pPr>
      <w:r>
        <w:separator/>
      </w:r>
    </w:p>
  </w:endnote>
  <w:endnote w:type="continuationSeparator" w:id="0">
    <w:p w:rsidR="007F780E" w:rsidRDefault="007F780E" w:rsidP="00A00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16E" w:rsidRPr="00A0016E" w:rsidRDefault="00A0016E" w:rsidP="00A0016E">
    <w:pPr>
      <w:pStyle w:val="Footer"/>
      <w:jc w:val="center"/>
      <w:rPr>
        <w:b/>
        <w:i/>
        <w:color w:val="00FF00"/>
        <w:sz w:val="40"/>
        <w:szCs w:val="40"/>
      </w:rPr>
    </w:pPr>
    <w:r w:rsidRPr="00A0016E">
      <w:rPr>
        <w:b/>
        <w:i/>
        <w:color w:val="00FF00"/>
        <w:sz w:val="40"/>
        <w:szCs w:val="40"/>
      </w:rPr>
      <w:t>Striving for Excellence</w:t>
    </w:r>
  </w:p>
  <w:p w:rsidR="00A0016E" w:rsidRDefault="00A001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80E" w:rsidRDefault="007F780E" w:rsidP="00A0016E">
      <w:pPr>
        <w:spacing w:after="0" w:line="240" w:lineRule="auto"/>
      </w:pPr>
      <w:r>
        <w:separator/>
      </w:r>
    </w:p>
  </w:footnote>
  <w:footnote w:type="continuationSeparator" w:id="0">
    <w:p w:rsidR="007F780E" w:rsidRDefault="007F780E" w:rsidP="00A00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74435"/>
    <w:multiLevelType w:val="hybridMultilevel"/>
    <w:tmpl w:val="AD565A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09A"/>
    <w:rsid w:val="000D75F2"/>
    <w:rsid w:val="00347D9B"/>
    <w:rsid w:val="003B2A02"/>
    <w:rsid w:val="007F780E"/>
    <w:rsid w:val="00860240"/>
    <w:rsid w:val="00A0016E"/>
    <w:rsid w:val="00AE2D6F"/>
    <w:rsid w:val="00CB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9D8FC"/>
  <w15:docId w15:val="{D7BB88C5-C1B4-4FD7-BB19-BC6F2E3D5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707"/>
  </w:style>
  <w:style w:type="paragraph" w:styleId="Heading1">
    <w:name w:val="heading 1"/>
    <w:basedOn w:val="Normal"/>
    <w:next w:val="Normal"/>
    <w:link w:val="Heading1Char"/>
    <w:uiPriority w:val="99"/>
    <w:qFormat/>
    <w:rsid w:val="00F047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047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047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link w:val="Heading4Char"/>
    <w:uiPriority w:val="99"/>
    <w:qFormat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04707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F047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F0470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28551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55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551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ascii="Times New Roman" w:hAnsi="Times New Roman" w:cs="Times New Roman"/>
      <w:b/>
      <w:bCs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551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5519"/>
    <w:rPr>
      <w:rFonts w:asciiTheme="minorHAnsi" w:eastAsiaTheme="minorEastAsia" w:hAnsiTheme="minorHAnsi" w:cstheme="minorBidi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28551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285519"/>
    <w:rPr>
      <w:rFonts w:asciiTheme="majorHAnsi" w:eastAsiaTheme="majorEastAsia" w:hAnsiTheme="majorHAnsi" w:cstheme="majorBidi"/>
      <w:sz w:val="24"/>
      <w:szCs w:val="24"/>
    </w:rPr>
  </w:style>
  <w:style w:type="table" w:customStyle="1" w:styleId="Style">
    <w:name w:val="Style"/>
    <w:uiPriority w:val="99"/>
    <w:rsid w:val="00F04707"/>
    <w:rPr>
      <w:sz w:val="20"/>
      <w:szCs w:val="20"/>
    </w:r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rsid w:val="00347D9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00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16E"/>
  </w:style>
  <w:style w:type="paragraph" w:styleId="Footer">
    <w:name w:val="footer"/>
    <w:basedOn w:val="Normal"/>
    <w:link w:val="FooterChar"/>
    <w:uiPriority w:val="99"/>
    <w:unhideWhenUsed/>
    <w:rsid w:val="00A00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8VcXDAMbhLUgOalunVggLy/elg==">AMUW2mUv7zviKBDZ3evNaCpFTqTgk9ZOr4kvqAvMyRMWf3DALG7uM1NXP9ZJ/+dS28auFg9SbJ2T4LIm1PHI5Uhjnu+70pQEIo6NMe91+NgBtR4uQCNkCODoWuesoil+Ty6NjKrpmavN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Nine Acres Primary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Sian.broome</dc:creator>
  <cp:keywords/>
  <dc:description/>
  <cp:lastModifiedBy>Sian.broome</cp:lastModifiedBy>
  <cp:revision>2</cp:revision>
  <dcterms:created xsi:type="dcterms:W3CDTF">2021-06-25T11:05:00Z</dcterms:created>
  <dcterms:modified xsi:type="dcterms:W3CDTF">2021-06-25T11:05:00Z</dcterms:modified>
</cp:coreProperties>
</file>