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2C" w:rsidRDefault="00781D2C" w:rsidP="00781D2C">
      <w:pPr>
        <w:ind w:left="18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SPORTS ENRICHMENT OFFICER</w:t>
      </w:r>
    </w:p>
    <w:p w:rsidR="00655563" w:rsidRDefault="00781D2C" w:rsidP="00781D2C">
      <w:pPr>
        <w:ind w:left="18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SEPTEMBER 2018</w:t>
      </w:r>
    </w:p>
    <w:p w:rsidR="00655563" w:rsidRDefault="00781D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69799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C98F3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45pt" to="549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luAEAAH8DAAAOAAAAZHJzL2Uyb0RvYy54bWysU02P0zAQvSPxHyzfadoC7TZquoddymUF&#10;lRZ+wNR2Ggt/yWOa9N8zdtruFjghfLAynuc389446/vBGnZUEbV3DZ9NppwpJ7zU7tDw79+27+44&#10;wwROgvFONfykkN9v3r5Z96FWc995I1VkROKw7kPDu5RCXVUoOmUBJz4oR8nWRwuJwnioZISe2K2p&#10;5tPpoup9lCF6oRDp9HFM8k3hb1sl0te2RZWYaTj1lsoey77Pe7VZQ32IEDotzm3AP3RhQTsqeqV6&#10;hATsZ9R/UFktokffponwtvJtq4UqGkjNbPqbmucOgipayBwMV5vw/9GKL8ddZFrS7DhzYGlEpSqb&#10;ZWv6gDUhHtwuZnFicM/hyYsfSLnqJpkDDCNsaKPNcFLHhmL16Wq1GhITdLhYLVerOU1EUO7DcvE+&#10;l6ugvtwNEdNn5S3LHw032mUjoIbjE6YReoHkY/RGy602pgTxsH8wkR2Bhr4t68x+AzOO9VT743JW&#10;mG9y+JpiWtbfKKxO9HqNtg2/u4Kg7hTIT05Sm1An0Gb8JnXGnX0brcqm7b087eLFT5pyseH8IvMz&#10;eh2X2y//zeYXAAAA//8DAFBLAwQUAAYACAAAACEAJpIwgdsAAAAIAQAADwAAAGRycy9kb3ducmV2&#10;LnhtbEyPQUvDQBCF74L/YRnBW7tRQ2ljNkUFTxW0VcHjNDsmwd3ZkNmm8d+7xYMe573Hm++V68k7&#10;NdIgXWADV/MMFHEdbMeNgbfXx9kSlERkiy4wGfgmgXV1flZiYcORtzTuYqNSCUuBBtoY+0JrqVvy&#10;KPPQEyfvMwweYzqHRtsBj6ncO32dZQvtseP0ocWeHlqqv3YHb0Benp5j/i6bj9xP9xZx3Dg3GnN5&#10;Md3dgoo0xb8wnPATOlSJaR8ObEU5A7NFChq4yVegTna2WiZl/6voqtT/B1Q/AAAA//8DAFBLAQIt&#10;ABQABgAIAAAAIQC2gziS/gAAAOEBAAATAAAAAAAAAAAAAAAAAAAAAABbQ29udGVudF9UeXBlc10u&#10;eG1sUEsBAi0AFAAGAAgAAAAhADj9If/WAAAAlAEAAAsAAAAAAAAAAAAAAAAALwEAAF9yZWxzLy5y&#10;ZWxzUEsBAi0AFAAGAAgAAAAhAGm78iW4AQAAfwMAAA4AAAAAAAAAAAAAAAAALgIAAGRycy9lMm9E&#10;b2MueG1sUEsBAi0AFAAGAAgAAAAhACaSMIHbAAAACAEAAA8AAAAAAAAAAAAAAAAAEg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761365</wp:posOffset>
                </wp:positionV>
                <wp:extent cx="69799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9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1B08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9.95pt" to="549.3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GXuAEAAH8DAAAOAAAAZHJzL2Uyb0RvYy54bWysU02P0zAQvSPxHyzfadIA7TZquoddymUF&#10;lRZ+wNQfjYW/ZJsm/feMnba7BU4IH6yM5/nNvDfO+n40mhxFiMrZjs5nNSXCMseVPXT0+7ftuztK&#10;YgLLQTsrOnoSkd5v3r5ZD74Vjeud5iIQJLGxHXxH+5R8W1WR9cJAnDkvLCalCwYShuFQ8QADshtd&#10;NXW9qAYXuA+OiRjx9HFK0k3hl1Kw9FXKKBLRHcXeUtlD2fd5rzZraA8BfK/YuQ34hy4MKItFr1SP&#10;kID8DOoPKqNYcNHJNGPOVE5KxUTRgGrm9W9qnnvwomhBc6K/2hT/Hy37ctwFonhHG0osGBxRqUqa&#10;bM3gY4uIB7sLWRwb7bN/cuxHxFx1k8xB9BNslMFkOKojY7H6dLVajIkwPFyslqtVgxNhmPuwXLzP&#10;5SpoL3d9iOmzcIbkj45qZbMR0MLxKaYJeoHk4+i04luldQnCYf+gAzkCDn1b1pn9BqYtGbD2x+W8&#10;MN/k4muKuqy/URiV8PVqZTp6dwVB2wvgnyzHNqFNoPT0jeq0Pfs2WZVN2zt+2oWLnzjlYsP5ReZn&#10;9Dout1/+m80vAAAA//8DAFBLAwQUAAYACAAAACEAyE9+W9sAAAAKAQAADwAAAGRycy9kb3ducmV2&#10;LnhtbEyPQUvDQBCF74L/YRnBW7uplNLEbIoKniqoVcHjNDsmwd3ZkN2m8d87BcEe53uPN++Vm8k7&#10;NdIQu8AGFvMMFHEdbMeNgfe3x9kaVEzIFl1gMvBDETbV5UWJhQ1HfqVxlxolIRwLNNCm1Bdax7ol&#10;j3EeemLRvsLgMck5NNoOeJRw7/RNlq20x47lQ4s9PbRUf+8O3kB8eXpOy4+4/Vz66d4ijlvnRmOu&#10;r6a7W1CJpvRvhlN9qQ6VdNqHA9uonIHZSoyCF3kO6qRn+VrQ/g/pqtTnE6pfAAAA//8DAFBLAQIt&#10;ABQABgAIAAAAIQC2gziS/gAAAOEBAAATAAAAAAAAAAAAAAAAAAAAAABbQ29udGVudF9UeXBlc10u&#10;eG1sUEsBAi0AFAAGAAgAAAAhADj9If/WAAAAlAEAAAsAAAAAAAAAAAAAAAAALwEAAF9yZWxzLy5y&#10;ZWxzUEsBAi0AFAAGAAgAAAAhABaqkZe4AQAAfwMAAA4AAAAAAAAAAAAAAAAALgIAAGRycy9lMm9E&#10;b2MueG1sUEsBAi0AFAAGAAgAAAAhAMhPflvbAAAACgEAAA8AAAAAAAAAAAAAAAAAEg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219075</wp:posOffset>
                </wp:positionV>
                <wp:extent cx="0" cy="75425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2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7F17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25pt" to="-.15pt,6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9AuQEAAH8DAAAOAAAAZHJzL2Uyb0RvYy54bWysU8luGzEMvRfoPwi61zOx4zgQPM4hqXsJ&#10;WgNpP4DW4hGiDZLqGf99KXlp3PZURAdBFMlHvkdp+TBaQ/YyJu1dR28mLSXScS+023X0x/f1p3tK&#10;UgYnwHgnO3qQiT6sPn5YDoHJqe+9ETISBHGJDaGjfc6BNU3ivbSQJj5Ih07lo4WMZtw1IsKA6NY0&#10;07a9awYfRYiey5Tw9unopKuKr5Tk+ZtSSWZiOoq95brHum/L3qyWwHYRQq/5qQ34jy4saIdFL1BP&#10;kIH8jPovKKt59MmrPOHeNl4pzWXlgGxu2j/YvPQQZOWC4qRwkSm9Hyz/ut9EokVHZ5Q4sDiiWpXM&#10;ijRDSAwjHt0mFnJ8dC/h2fPXhL7mylmMFI5ho4q2hCM7MlapDxep5ZgJx8vbxR0W5OhYzG+n81md&#10;RAPsnBtiyl+kt6QcOmq0K0IAg/1zyqU6sHNIuU7eaLHWxlQj7raPJpI94NDXdRUymHIVZhwZsJH5&#10;YlqRr3zpLURb178grM74eo22Hb2/BAHrJYjPTmBNYBm0OZ6xvnEn3Y5SFdG2Xhw28awnTrk2enqR&#10;5Rm9tWv273+z+gUAAP//AwBQSwMEFAAGAAgAAAAhAM8Bv2nZAAAABwEAAA8AAABkcnMvZG93bnJl&#10;di54bWxMjs1OwzAQhO9IvIO1SNxaBwcqCHEqqOCKRNoHcOLNj4jXke22gadne4LjaD7NfOV2cZM4&#10;YYijJw136wwEUuvtSL2Gw/599QgiJkPWTJ5QwzdG2FbXV6UprD/TJ57q1AseoVgYDUNKcyFlbAd0&#10;Jq79jMRd54MziWPopQ3mzONukirLNtKZkfhhMDPuBmy/6qPT0NUfbjm41tc/GzXu5Ft4eu0arW9v&#10;lpdnEAmX9AfDRZ/VoWKnxh/JRjFpWOUMasjvH0BwfYkNU0qpHGRVyv/+1S8AAAD//wMAUEsBAi0A&#10;FAAGAAgAAAAhALaDOJL+AAAA4QEAABMAAAAAAAAAAAAAAAAAAAAAAFtDb250ZW50X1R5cGVzXS54&#10;bWxQSwECLQAUAAYACAAAACEAOP0h/9YAAACUAQAACwAAAAAAAAAAAAAAAAAvAQAAX3JlbHMvLnJl&#10;bHNQSwECLQAUAAYACAAAACEAhnR/QLkBAAB/AwAADgAAAAAAAAAAAAAAAAAuAgAAZHJzL2Uyb0Rv&#10;Yy54bWxQSwECLQAUAAYACAAAACEAzwG/adkAAAAHAQAADwAAAAAAAAAAAAAAAAATBAAAZHJzL2Rv&#10;d25yZXYueG1sUEsFBgAAAAAEAAQA8wAAABk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6974205</wp:posOffset>
                </wp:positionH>
                <wp:positionV relativeFrom="paragraph">
                  <wp:posOffset>219075</wp:posOffset>
                </wp:positionV>
                <wp:extent cx="0" cy="75425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2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66F09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15pt,17.25pt" to="549.15pt,6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YbugEAAH8DAAAOAAAAZHJzL2Uyb0RvYy54bWysU8luGzEMvRfoPwi61zN27DgQPM4hqXsJ&#10;WgNpP4DW4hGqDZLqGf99KXlp3PZUVAdBFMlHvkdp9ThaQw4yJu1dR6eTlhLpuBfa7Tv67evmwwMl&#10;KYMTYLyTHT3KRB/X79+thsDkzPfeCBkJgrjEhtDRPufAmibxXlpIEx+kQ6fy0UJGM+4bEWFAdGua&#10;WdveN4OPIkTPZUp4+3xy0nXFV0ry/EWpJDMxHcXect1j3Xdlb9YrYPsIodf83Ab8QxcWtMOiV6hn&#10;yEB+RP0HlNU8+uRVnnBvG6+U5rJyQDbT9jc2rz0EWbmgOClcZUr/D5Z/Pmwj0aKjc0ocWBxRrUrm&#10;RZohJIYRT24bCzk+utfw4vn3hL7mxlmMFE5ho4q2hCM7Mlapj1ep5ZgJx8v58v6OEo6O5WI+W9zV&#10;STTALrkhpvxJekvKoaNGuyIEMDi8pFyqA7uElOvkjRYbbUw14n73ZCI5AA59U1chgyk3YcaRARtZ&#10;LKcV+caX3kK0df0NwuqMr9do29GHaxCwXoL46ATWBJZBm9MZ6xt31u0kVRFt58VxGy964pRro+cX&#10;WZ7RW7tm//o3658AAAD//wMAUEsDBBQABgAIAAAAIQA6pjNR3wAAAA0BAAAPAAAAZHJzL2Rvd25y&#10;ZXYueG1sTI9BT8MwDIXvSPsPkSdxYyltQaM0nQYSpyExBkgcvca01RKnarKu/HsycYCbn/30/L1y&#10;NVkjRhp851jB9SIBQVw73XGj4P3t6WoJwgdkjcYxKfgmD6tqdlFiod2JX2nchUbEEPYFKmhD6Asp&#10;fd2SRb9wPXG8fbnBYohyaKQe8BTDrZFpktxKix3HDy329NhSfdgdrQK/fX4J+YfffOZ2etCI48aY&#10;UanL+bS+BxFoCn9mOONHdKgi094dWXthok7ulln0KsjyGxBnx+9mH6c0TTOQVSn/t6h+AAAA//8D&#10;AFBLAQItABQABgAIAAAAIQC2gziS/gAAAOEBAAATAAAAAAAAAAAAAAAAAAAAAABbQ29udGVudF9U&#10;eXBlc10ueG1sUEsBAi0AFAAGAAgAAAAhADj9If/WAAAAlAEAAAsAAAAAAAAAAAAAAAAALwEAAF9y&#10;ZWxzLy5yZWxzUEsBAi0AFAAGAAgAAAAhALFfRhu6AQAAfwMAAA4AAAAAAAAAAAAAAAAALgIAAGRy&#10;cy9lMm9Eb2MueG1sUEsBAi0AFAAGAAgAAAAhADqmM1HfAAAADQEAAA8AAAAAAAAAAAAAAAAAFAQA&#10;AGRycy9kb3ducmV2LnhtbFBLBQYAAAAABAAEAPMAAAAg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55563" w:rsidRDefault="00655563">
      <w:pPr>
        <w:spacing w:line="327" w:lineRule="exact"/>
        <w:rPr>
          <w:sz w:val="24"/>
          <w:szCs w:val="24"/>
        </w:rPr>
      </w:pPr>
    </w:p>
    <w:p w:rsidR="00655563" w:rsidRDefault="00781D2C">
      <w:pPr>
        <w:ind w:left="7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Source of Evidence</w:t>
      </w:r>
    </w:p>
    <w:p w:rsidR="00655563" w:rsidRDefault="00781D2C">
      <w:pPr>
        <w:tabs>
          <w:tab w:val="left" w:pos="7140"/>
        </w:tabs>
        <w:spacing w:line="238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E = Essential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Application From = A</w:t>
      </w:r>
    </w:p>
    <w:p w:rsidR="00655563" w:rsidRDefault="00655563">
      <w:pPr>
        <w:spacing w:line="5" w:lineRule="exact"/>
        <w:rPr>
          <w:sz w:val="24"/>
          <w:szCs w:val="24"/>
        </w:rPr>
      </w:pPr>
    </w:p>
    <w:p w:rsidR="00655563" w:rsidRDefault="00781D2C">
      <w:pPr>
        <w:tabs>
          <w:tab w:val="left" w:pos="714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 = Desirable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Interview = I</w:t>
      </w:r>
    </w:p>
    <w:p w:rsidR="00655563" w:rsidRDefault="00781D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29845</wp:posOffset>
            </wp:positionV>
            <wp:extent cx="6967220" cy="255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29845</wp:posOffset>
            </wp:positionV>
            <wp:extent cx="6967220" cy="255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563" w:rsidRDefault="00655563">
      <w:pPr>
        <w:spacing w:line="14" w:lineRule="exact"/>
        <w:rPr>
          <w:sz w:val="24"/>
          <w:szCs w:val="24"/>
        </w:rPr>
      </w:pPr>
    </w:p>
    <w:p w:rsidR="00655563" w:rsidRDefault="00781D2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 QUALIFICATIONS AND TRAINING</w:t>
      </w:r>
    </w:p>
    <w:p w:rsidR="00655563" w:rsidRDefault="00655563">
      <w:pPr>
        <w:spacing w:line="1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780"/>
        <w:gridCol w:w="620"/>
      </w:tblGrid>
      <w:tr w:rsidR="00655563">
        <w:trPr>
          <w:trHeight w:val="263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563" w:rsidRDefault="00781D2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563" w:rsidRDefault="00781D2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Level 1 Coach Award(s) from the </w:t>
            </w:r>
            <w:r>
              <w:rPr>
                <w:rFonts w:ascii="Calibri" w:eastAsia="Calibri" w:hAnsi="Calibri" w:cs="Calibri"/>
              </w:rPr>
              <w:t>National Governing Body of the specific sport(s)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55563" w:rsidRDefault="00781D2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Multi Skills Level 2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Level 2 Coach Award(s) from the National Governing Body of the specific sport(s)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British Gymnastics Primary Intermediate Teachers Award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Primary School</w:t>
            </w:r>
            <w:r>
              <w:rPr>
                <w:rFonts w:ascii="Calibri" w:eastAsia="Calibri" w:hAnsi="Calibri" w:cs="Calibri"/>
              </w:rPr>
              <w:t xml:space="preserve"> Physical Education Specialism (PESS) Level 3 or above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Aid Qualification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driving licence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Recent training and/or a commitment to further professional development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103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2. EXPERIENCE, direct work experience, other </w:t>
            </w:r>
            <w:r>
              <w:rPr>
                <w:rFonts w:ascii="Calibri" w:eastAsia="Calibri" w:hAnsi="Calibri" w:cs="Calibri"/>
                <w:b/>
                <w:bCs/>
              </w:rPr>
              <w:t>relevant experience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655563" w:rsidRDefault="00655563">
            <w:pPr>
              <w:rPr>
                <w:sz w:val="21"/>
                <w:szCs w:val="21"/>
              </w:rPr>
            </w:pP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Experience of sports coaching in schools, clubs or organisations.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Experience of working with primary aged children.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103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 KNOWLEDGE, without which the job cannot be done effectively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655563" w:rsidRDefault="00655563">
            <w:pPr>
              <w:rPr>
                <w:sz w:val="21"/>
                <w:szCs w:val="21"/>
              </w:rPr>
            </w:pP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Knowledge and </w:t>
            </w:r>
            <w:r>
              <w:rPr>
                <w:rFonts w:ascii="Calibri" w:eastAsia="Calibri" w:hAnsi="Calibri" w:cs="Calibri"/>
              </w:rPr>
              <w:t>understanding of how to plan and deliver high quality PE and sports activities for pupils of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40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 ability levels including those with special educational needs and disabilities.</w:t>
            </w:r>
          </w:p>
        </w:tc>
        <w:tc>
          <w:tcPr>
            <w:tcW w:w="620" w:type="dxa"/>
            <w:vAlign w:val="bottom"/>
          </w:tcPr>
          <w:p w:rsidR="00655563" w:rsidRDefault="00655563">
            <w:pPr>
              <w:rPr>
                <w:sz w:val="24"/>
                <w:szCs w:val="24"/>
              </w:rPr>
            </w:pP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An awareness of the statutory legislation concerning health and </w:t>
            </w:r>
            <w:r>
              <w:rPr>
                <w:rFonts w:ascii="Calibri" w:eastAsia="Calibri" w:hAnsi="Calibri" w:cs="Calibri"/>
              </w:rPr>
              <w:t>safety, equal opportunities and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26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23"/>
                <w:szCs w:val="23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safeguarding children.</w:t>
            </w:r>
          </w:p>
        </w:tc>
        <w:tc>
          <w:tcPr>
            <w:tcW w:w="620" w:type="dxa"/>
            <w:vAlign w:val="bottom"/>
          </w:tcPr>
          <w:p w:rsidR="00655563" w:rsidRDefault="00655563">
            <w:pPr>
              <w:rPr>
                <w:sz w:val="23"/>
                <w:szCs w:val="23"/>
              </w:rPr>
            </w:pPr>
          </w:p>
        </w:tc>
      </w:tr>
      <w:tr w:rsidR="00655563">
        <w:trPr>
          <w:trHeight w:val="16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4"/>
                <w:szCs w:val="1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4"/>
                <w:szCs w:val="14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 understanding of the National Primary Curriculum for PE.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103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3. SKILLS &amp; ABILITIES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655563" w:rsidRDefault="00655563">
            <w:pPr>
              <w:rPr>
                <w:sz w:val="21"/>
                <w:szCs w:val="21"/>
              </w:rPr>
            </w:pP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inspire, motivate and encourage young people through sport.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work effectively and positively both independently and as part of a team.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A/I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create a happy, purposeful, challenging and safe learning environment.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103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 PERSONAL CHARACTERISTICS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655563" w:rsidRDefault="00655563">
            <w:pPr>
              <w:rPr>
                <w:sz w:val="21"/>
                <w:szCs w:val="21"/>
              </w:rPr>
            </w:pP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Enthusiasm and passion for all </w:t>
            </w:r>
            <w:r>
              <w:rPr>
                <w:rFonts w:ascii="Calibri" w:eastAsia="Calibri" w:hAnsi="Calibri" w:cs="Calibri"/>
              </w:rPr>
              <w:t>sports.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Ability to maintain a professional approach.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5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Willing to be fully involved in the school community.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  <w:tr w:rsidR="00655563">
        <w:trPr>
          <w:trHeight w:val="24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655563" w:rsidRDefault="00781D2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Willing to work outside working hours if required (e.g. for sports fixtures).</w:t>
            </w:r>
          </w:p>
        </w:tc>
        <w:tc>
          <w:tcPr>
            <w:tcW w:w="620" w:type="dxa"/>
            <w:vAlign w:val="bottom"/>
          </w:tcPr>
          <w:p w:rsidR="00655563" w:rsidRDefault="00781D2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655563">
        <w:trPr>
          <w:trHeight w:val="1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55563" w:rsidRDefault="00655563">
            <w:pPr>
              <w:rPr>
                <w:sz w:val="12"/>
                <w:szCs w:val="12"/>
              </w:rPr>
            </w:pPr>
          </w:p>
        </w:tc>
      </w:tr>
    </w:tbl>
    <w:p w:rsidR="00655563" w:rsidRDefault="00655563">
      <w:pPr>
        <w:spacing w:line="1" w:lineRule="exact"/>
        <w:rPr>
          <w:sz w:val="24"/>
          <w:szCs w:val="24"/>
        </w:rPr>
      </w:pPr>
    </w:p>
    <w:sectPr w:rsidR="00655563">
      <w:pgSz w:w="11900" w:h="16841"/>
      <w:pgMar w:top="267" w:right="389" w:bottom="1440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63"/>
    <w:rsid w:val="00316BDD"/>
    <w:rsid w:val="00655563"/>
    <w:rsid w:val="007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E8F6C-5E85-4E36-A47B-87FA643C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Brame</cp:lastModifiedBy>
  <cp:revision>3</cp:revision>
  <dcterms:created xsi:type="dcterms:W3CDTF">2018-07-10T12:35:00Z</dcterms:created>
  <dcterms:modified xsi:type="dcterms:W3CDTF">2018-07-10T12:36:00Z</dcterms:modified>
</cp:coreProperties>
</file>